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E69BB1" w14:textId="51A33F64" w:rsidR="00C225B9" w:rsidRPr="00C225B9" w:rsidRDefault="00C225B9" w:rsidP="00C225B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1F5F"/>
          <w:sz w:val="23"/>
          <w:szCs w:val="23"/>
        </w:rPr>
      </w:pPr>
      <w:r w:rsidRPr="00C225B9">
        <w:rPr>
          <w:rFonts w:ascii="Times New Roman" w:hAnsi="Times New Roman" w:cs="Times New Roman"/>
          <w:b/>
          <w:bCs/>
          <w:color w:val="001F5F"/>
          <w:sz w:val="23"/>
          <w:szCs w:val="23"/>
        </w:rPr>
        <w:t>ПРОГРАММА</w:t>
      </w:r>
    </w:p>
    <w:p w14:paraId="15EFB523" w14:textId="7EC3AD83" w:rsidR="00C225B9" w:rsidRPr="00C225B9" w:rsidRDefault="00C225B9" w:rsidP="00C225B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3"/>
          <w:szCs w:val="23"/>
        </w:rPr>
      </w:pPr>
      <w:r w:rsidRPr="00C225B9">
        <w:rPr>
          <w:rFonts w:ascii="Times New Roman" w:hAnsi="Times New Roman" w:cs="Times New Roman"/>
          <w:b/>
          <w:bCs/>
          <w:color w:val="000000"/>
          <w:sz w:val="23"/>
          <w:szCs w:val="23"/>
        </w:rPr>
        <w:t>региональной конференции</w:t>
      </w:r>
    </w:p>
    <w:p w14:paraId="2804BF68" w14:textId="33E47C5E" w:rsidR="00C225B9" w:rsidRPr="00C225B9" w:rsidRDefault="00C225B9" w:rsidP="00C225B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1F5F"/>
          <w:sz w:val="23"/>
          <w:szCs w:val="23"/>
        </w:rPr>
      </w:pPr>
      <w:r w:rsidRPr="00C225B9">
        <w:rPr>
          <w:rFonts w:ascii="Times New Roman" w:hAnsi="Times New Roman" w:cs="Times New Roman"/>
          <w:b/>
          <w:bCs/>
          <w:color w:val="001F5F"/>
          <w:sz w:val="23"/>
          <w:szCs w:val="23"/>
        </w:rPr>
        <w:t>«Актуальные проблемы физико-технического образования</w:t>
      </w:r>
    </w:p>
    <w:p w14:paraId="592FBB64" w14:textId="5F83ECB3" w:rsidR="00C225B9" w:rsidRPr="00C225B9" w:rsidRDefault="00C225B9" w:rsidP="00C225B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1F5F"/>
          <w:sz w:val="23"/>
          <w:szCs w:val="23"/>
        </w:rPr>
      </w:pPr>
      <w:r w:rsidRPr="00C225B9">
        <w:rPr>
          <w:rFonts w:ascii="Times New Roman" w:hAnsi="Times New Roman" w:cs="Times New Roman"/>
          <w:b/>
          <w:bCs/>
          <w:color w:val="001F5F"/>
          <w:sz w:val="23"/>
          <w:szCs w:val="23"/>
        </w:rPr>
        <w:t>в образовательных организациях Республики Дагестан»</w:t>
      </w:r>
    </w:p>
    <w:p w14:paraId="1734D787" w14:textId="77777777" w:rsidR="00C225B9" w:rsidRPr="00C225B9" w:rsidRDefault="00C225B9" w:rsidP="00C225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C225B9">
        <w:rPr>
          <w:rFonts w:ascii="Times New Roman" w:hAnsi="Times New Roman" w:cs="Times New Roman"/>
          <w:b/>
          <w:bCs/>
          <w:color w:val="000000"/>
          <w:sz w:val="23"/>
          <w:szCs w:val="23"/>
        </w:rPr>
        <w:t xml:space="preserve">Дата проведения: </w:t>
      </w:r>
      <w:r w:rsidRPr="00C225B9">
        <w:rPr>
          <w:rFonts w:ascii="Times New Roman" w:hAnsi="Times New Roman" w:cs="Times New Roman"/>
          <w:color w:val="000000"/>
          <w:sz w:val="23"/>
          <w:szCs w:val="23"/>
        </w:rPr>
        <w:t xml:space="preserve">16 декабря 2025 года. </w:t>
      </w:r>
    </w:p>
    <w:p w14:paraId="613D149B" w14:textId="77777777" w:rsidR="00C225B9" w:rsidRPr="00C225B9" w:rsidRDefault="00C225B9" w:rsidP="00C225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C225B9">
        <w:rPr>
          <w:rFonts w:ascii="Times New Roman" w:hAnsi="Times New Roman" w:cs="Times New Roman"/>
          <w:b/>
          <w:bCs/>
          <w:color w:val="000000"/>
          <w:sz w:val="23"/>
          <w:szCs w:val="23"/>
        </w:rPr>
        <w:t xml:space="preserve">Формат проведения: </w:t>
      </w:r>
      <w:r w:rsidRPr="00C225B9">
        <w:rPr>
          <w:rFonts w:ascii="Times New Roman" w:hAnsi="Times New Roman" w:cs="Times New Roman"/>
          <w:color w:val="000000"/>
          <w:sz w:val="23"/>
          <w:szCs w:val="23"/>
        </w:rPr>
        <w:t xml:space="preserve">онлайн </w:t>
      </w:r>
    </w:p>
    <w:p w14:paraId="7F4C71D8" w14:textId="77777777" w:rsidR="00C225B9" w:rsidRPr="00C225B9" w:rsidRDefault="00C225B9" w:rsidP="00C225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16"/>
          <w:szCs w:val="16"/>
        </w:rPr>
      </w:pPr>
      <w:r w:rsidRPr="00C225B9">
        <w:rPr>
          <w:rFonts w:ascii="Times New Roman" w:hAnsi="Times New Roman" w:cs="Times New Roman"/>
          <w:b/>
          <w:bCs/>
          <w:color w:val="000000"/>
          <w:sz w:val="23"/>
          <w:szCs w:val="23"/>
        </w:rPr>
        <w:t xml:space="preserve">Время проведения: </w:t>
      </w:r>
      <w:r w:rsidRPr="00C225B9">
        <w:rPr>
          <w:rFonts w:ascii="Times New Roman" w:hAnsi="Times New Roman" w:cs="Times New Roman"/>
          <w:color w:val="000000"/>
          <w:sz w:val="23"/>
          <w:szCs w:val="23"/>
        </w:rPr>
        <w:t>10</w:t>
      </w:r>
      <w:r w:rsidRPr="00C225B9">
        <w:rPr>
          <w:rFonts w:ascii="Times New Roman" w:hAnsi="Times New Roman" w:cs="Times New Roman"/>
          <w:color w:val="000000"/>
          <w:sz w:val="16"/>
          <w:szCs w:val="16"/>
        </w:rPr>
        <w:t xml:space="preserve">00 </w:t>
      </w:r>
      <w:r w:rsidRPr="00C225B9">
        <w:rPr>
          <w:rFonts w:ascii="Times New Roman" w:hAnsi="Times New Roman" w:cs="Times New Roman"/>
          <w:color w:val="000000"/>
          <w:sz w:val="23"/>
          <w:szCs w:val="23"/>
        </w:rPr>
        <w:t>– 12</w:t>
      </w:r>
      <w:r w:rsidRPr="00C225B9">
        <w:rPr>
          <w:rFonts w:ascii="Times New Roman" w:hAnsi="Times New Roman" w:cs="Times New Roman"/>
          <w:color w:val="000000"/>
          <w:sz w:val="16"/>
          <w:szCs w:val="16"/>
        </w:rPr>
        <w:t xml:space="preserve">30 </w:t>
      </w:r>
    </w:p>
    <w:p w14:paraId="32B86F1E" w14:textId="77777777" w:rsidR="00C225B9" w:rsidRPr="00C225B9" w:rsidRDefault="00C225B9" w:rsidP="00C225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C225B9">
        <w:rPr>
          <w:rFonts w:ascii="Times New Roman" w:hAnsi="Times New Roman" w:cs="Times New Roman"/>
          <w:b/>
          <w:bCs/>
          <w:color w:val="000000"/>
          <w:sz w:val="23"/>
          <w:szCs w:val="23"/>
        </w:rPr>
        <w:t xml:space="preserve">Регистрация: </w:t>
      </w:r>
      <w:r w:rsidRPr="00C225B9">
        <w:rPr>
          <w:rFonts w:ascii="Times New Roman" w:hAnsi="Times New Roman" w:cs="Times New Roman"/>
          <w:color w:val="000000"/>
          <w:sz w:val="23"/>
          <w:szCs w:val="23"/>
        </w:rPr>
        <w:t xml:space="preserve">не предусмотрена </w:t>
      </w:r>
    </w:p>
    <w:tbl>
      <w:tblPr>
        <w:tblW w:w="10738" w:type="dxa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570"/>
        <w:gridCol w:w="9"/>
        <w:gridCol w:w="6"/>
        <w:gridCol w:w="3573"/>
        <w:gridCol w:w="38"/>
        <w:gridCol w:w="3542"/>
      </w:tblGrid>
      <w:tr w:rsidR="00C225B9" w:rsidRPr="00C225B9" w14:paraId="5BE96D4B" w14:textId="77777777" w:rsidTr="005B2C56">
        <w:tblPrEx>
          <w:tblCellMar>
            <w:top w:w="0" w:type="dxa"/>
            <w:bottom w:w="0" w:type="dxa"/>
          </w:tblCellMar>
        </w:tblPrEx>
        <w:trPr>
          <w:trHeight w:val="771"/>
        </w:trPr>
        <w:tc>
          <w:tcPr>
            <w:tcW w:w="10738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8BB148" w14:textId="77777777" w:rsidR="00C225B9" w:rsidRPr="00C225B9" w:rsidRDefault="00C225B9" w:rsidP="00C225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C225B9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>Целевая аудитория</w:t>
            </w:r>
            <w:r w:rsidRPr="00C225B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: педагоги-предметники по физико-техническому профилю </w:t>
            </w:r>
            <w:r w:rsidRPr="00C225B9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 xml:space="preserve">СЕКЦИЯ 1. «Практика углубленного изучения физико-технических предметов в специализированных классах» </w:t>
            </w:r>
          </w:p>
          <w:p w14:paraId="521CF9C3" w14:textId="77777777" w:rsidR="00C225B9" w:rsidRPr="00C225B9" w:rsidRDefault="00C225B9" w:rsidP="00C225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C225B9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 xml:space="preserve">Ссылка для подключения: </w:t>
            </w:r>
          </w:p>
          <w:p w14:paraId="57CA050A" w14:textId="2627237C" w:rsidR="00C225B9" w:rsidRDefault="00C225B9" w:rsidP="00C225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462C1"/>
                <w:sz w:val="23"/>
                <w:szCs w:val="23"/>
              </w:rPr>
            </w:pPr>
            <w:hyperlink r:id="rId4" w:history="1">
              <w:r w:rsidRPr="00C225B9">
                <w:rPr>
                  <w:rStyle w:val="a3"/>
                  <w:rFonts w:ascii="Times New Roman" w:hAnsi="Times New Roman" w:cs="Times New Roman"/>
                  <w:b/>
                  <w:bCs/>
                  <w:sz w:val="23"/>
                  <w:szCs w:val="23"/>
                </w:rPr>
                <w:t>https://max.ru/joincall/JPGa3iMznwo9seU3CSCXglnB9MOfWEBEzdERENToMpA</w:t>
              </w:r>
            </w:hyperlink>
            <w:r w:rsidRPr="00C225B9">
              <w:rPr>
                <w:rFonts w:ascii="Times New Roman" w:hAnsi="Times New Roman" w:cs="Times New Roman"/>
                <w:b/>
                <w:bCs/>
                <w:color w:val="0462C1"/>
                <w:sz w:val="23"/>
                <w:szCs w:val="23"/>
              </w:rPr>
              <w:t xml:space="preserve"> </w:t>
            </w:r>
          </w:p>
          <w:p w14:paraId="29D0B56F" w14:textId="77777777" w:rsidR="00C225B9" w:rsidRDefault="00C225B9" w:rsidP="00C225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462C1"/>
                <w:sz w:val="23"/>
                <w:szCs w:val="23"/>
              </w:rPr>
            </w:pPr>
          </w:p>
          <w:p w14:paraId="45DC3D8A" w14:textId="6470E3E5" w:rsidR="00C225B9" w:rsidRDefault="00C225B9" w:rsidP="00C225B9">
            <w:pPr>
              <w:tabs>
                <w:tab w:val="left" w:pos="436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462C1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b/>
                <w:bCs/>
                <w:color w:val="0462C1"/>
                <w:sz w:val="23"/>
                <w:szCs w:val="23"/>
              </w:rPr>
              <w:tab/>
            </w:r>
            <w:r w:rsidRPr="00C225B9">
              <w:rPr>
                <w:rFonts w:ascii="Times New Roman" w:hAnsi="Times New Roman" w:cs="Times New Roman"/>
                <w:b/>
                <w:bCs/>
                <w:noProof/>
                <w:color w:val="0462C1"/>
                <w:sz w:val="23"/>
                <w:szCs w:val="23"/>
              </w:rPr>
              <w:drawing>
                <wp:inline distT="0" distB="0" distL="0" distR="0" wp14:anchorId="0BC2A204" wp14:editId="578D57DF">
                  <wp:extent cx="1743075" cy="1724025"/>
                  <wp:effectExtent l="0" t="0" r="9525" b="9525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3075" cy="1724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767863B" w14:textId="77777777" w:rsidR="00C225B9" w:rsidRDefault="00C225B9" w:rsidP="00C225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462C1"/>
                <w:sz w:val="23"/>
                <w:szCs w:val="23"/>
              </w:rPr>
            </w:pPr>
          </w:p>
          <w:p w14:paraId="3CA6892E" w14:textId="3690BE6C" w:rsidR="00C225B9" w:rsidRPr="00C225B9" w:rsidRDefault="00C225B9" w:rsidP="00C225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462C1"/>
                <w:sz w:val="23"/>
                <w:szCs w:val="23"/>
              </w:rPr>
            </w:pPr>
          </w:p>
        </w:tc>
      </w:tr>
      <w:tr w:rsidR="00C225B9" w:rsidRPr="00C225B9" w14:paraId="5D6C9338" w14:textId="77777777" w:rsidTr="005B2C56">
        <w:tblPrEx>
          <w:tblCellMar>
            <w:top w:w="0" w:type="dxa"/>
            <w:bottom w:w="0" w:type="dxa"/>
          </w:tblCellMar>
        </w:tblPrEx>
        <w:trPr>
          <w:trHeight w:val="107"/>
        </w:trPr>
        <w:tc>
          <w:tcPr>
            <w:tcW w:w="35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2D04E" w14:textId="77777777" w:rsidR="00C225B9" w:rsidRPr="00C225B9" w:rsidRDefault="00C225B9" w:rsidP="00C225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C225B9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 xml:space="preserve">Время </w:t>
            </w:r>
          </w:p>
        </w:tc>
        <w:tc>
          <w:tcPr>
            <w:tcW w:w="35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E160D" w14:textId="77777777" w:rsidR="00C225B9" w:rsidRPr="00C225B9" w:rsidRDefault="00C225B9" w:rsidP="00C225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C225B9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 xml:space="preserve">Тема </w:t>
            </w:r>
          </w:p>
        </w:tc>
        <w:tc>
          <w:tcPr>
            <w:tcW w:w="3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630E922" w14:textId="77777777" w:rsidR="00C225B9" w:rsidRPr="00C225B9" w:rsidRDefault="00C225B9" w:rsidP="00C225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C225B9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 xml:space="preserve">Спикеры </w:t>
            </w:r>
          </w:p>
        </w:tc>
      </w:tr>
      <w:tr w:rsidR="00C225B9" w:rsidRPr="00C225B9" w14:paraId="4E23DE25" w14:textId="77777777" w:rsidTr="005B2C56">
        <w:tblPrEx>
          <w:tblCellMar>
            <w:top w:w="0" w:type="dxa"/>
            <w:bottom w:w="0" w:type="dxa"/>
          </w:tblCellMar>
        </w:tblPrEx>
        <w:trPr>
          <w:trHeight w:val="426"/>
        </w:trPr>
        <w:tc>
          <w:tcPr>
            <w:tcW w:w="35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8AB54" w14:textId="77777777" w:rsidR="00C225B9" w:rsidRPr="00C225B9" w:rsidRDefault="00C225B9" w:rsidP="00C225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C225B9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 xml:space="preserve">10.00-10.05 </w:t>
            </w:r>
          </w:p>
        </w:tc>
        <w:tc>
          <w:tcPr>
            <w:tcW w:w="35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18324" w14:textId="77777777" w:rsidR="00C225B9" w:rsidRPr="00C225B9" w:rsidRDefault="00C225B9" w:rsidP="00C225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C225B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Приветственное слово </w:t>
            </w:r>
          </w:p>
        </w:tc>
        <w:tc>
          <w:tcPr>
            <w:tcW w:w="3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0DCD0" w14:textId="77777777" w:rsidR="00C225B9" w:rsidRPr="00C225B9" w:rsidRDefault="00C225B9" w:rsidP="00C225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C225B9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3"/>
                <w:szCs w:val="23"/>
              </w:rPr>
              <w:t xml:space="preserve">Расулова Маржана Магомедовна, </w:t>
            </w:r>
            <w:r w:rsidRPr="00C225B9">
              <w:rPr>
                <w:rFonts w:ascii="Times New Roman" w:hAnsi="Times New Roman" w:cs="Times New Roman"/>
                <w:i/>
                <w:iCs/>
                <w:color w:val="000000"/>
                <w:sz w:val="23"/>
                <w:szCs w:val="23"/>
              </w:rPr>
              <w:t xml:space="preserve">модератор секции, начальник научно-методического отдела ДИРО, кандидат биол. наук </w:t>
            </w:r>
          </w:p>
        </w:tc>
      </w:tr>
      <w:tr w:rsidR="00C225B9" w:rsidRPr="00C225B9" w14:paraId="42B49EF5" w14:textId="77777777" w:rsidTr="005B2C56">
        <w:tblPrEx>
          <w:tblCellMar>
            <w:top w:w="0" w:type="dxa"/>
            <w:bottom w:w="0" w:type="dxa"/>
          </w:tblCellMar>
        </w:tblPrEx>
        <w:trPr>
          <w:trHeight w:val="743"/>
        </w:trPr>
        <w:tc>
          <w:tcPr>
            <w:tcW w:w="35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E0F53" w14:textId="77777777" w:rsidR="00C225B9" w:rsidRPr="00C225B9" w:rsidRDefault="00C225B9" w:rsidP="00C225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C225B9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 xml:space="preserve">10.05-10.25 </w:t>
            </w:r>
          </w:p>
        </w:tc>
        <w:tc>
          <w:tcPr>
            <w:tcW w:w="35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ED3D9" w14:textId="77777777" w:rsidR="00C225B9" w:rsidRPr="00C225B9" w:rsidRDefault="00C225B9" w:rsidP="00C225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C225B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Формирование инженерного мышления в предпрофильных классах </w:t>
            </w:r>
          </w:p>
        </w:tc>
        <w:tc>
          <w:tcPr>
            <w:tcW w:w="3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1E680" w14:textId="77777777" w:rsidR="00C225B9" w:rsidRPr="00C225B9" w:rsidRDefault="00C225B9" w:rsidP="00C225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proofErr w:type="spellStart"/>
            <w:r w:rsidRPr="00C225B9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3"/>
                <w:szCs w:val="23"/>
              </w:rPr>
              <w:t>Самедова</w:t>
            </w:r>
            <w:proofErr w:type="spellEnd"/>
            <w:r w:rsidRPr="00C225B9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C225B9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3"/>
                <w:szCs w:val="23"/>
              </w:rPr>
              <w:t>Зумрият</w:t>
            </w:r>
            <w:proofErr w:type="spellEnd"/>
            <w:r w:rsidRPr="00C225B9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C225B9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3"/>
                <w:szCs w:val="23"/>
              </w:rPr>
              <w:t>Дадашевна</w:t>
            </w:r>
            <w:proofErr w:type="spellEnd"/>
            <w:r w:rsidRPr="00C225B9">
              <w:rPr>
                <w:rFonts w:ascii="Times New Roman" w:hAnsi="Times New Roman" w:cs="Times New Roman"/>
                <w:i/>
                <w:iCs/>
                <w:color w:val="000000"/>
                <w:sz w:val="23"/>
                <w:szCs w:val="23"/>
              </w:rPr>
              <w:t xml:space="preserve">, учитель физики МБОУ «Лицей №3», руководитель Ассоциации учителей физики РД, Отличник образования РД, Почетный работник образования РФ, Заслуженный учитель РД </w:t>
            </w:r>
          </w:p>
        </w:tc>
      </w:tr>
      <w:tr w:rsidR="00C225B9" w:rsidRPr="00C225B9" w14:paraId="5D796CA3" w14:textId="77777777" w:rsidTr="005B2C56">
        <w:tblPrEx>
          <w:tblCellMar>
            <w:top w:w="0" w:type="dxa"/>
            <w:bottom w:w="0" w:type="dxa"/>
          </w:tblCellMar>
        </w:tblPrEx>
        <w:trPr>
          <w:trHeight w:val="1224"/>
        </w:trPr>
        <w:tc>
          <w:tcPr>
            <w:tcW w:w="357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642EA8E" w14:textId="77777777" w:rsidR="00C225B9" w:rsidRPr="00C225B9" w:rsidRDefault="00C225B9" w:rsidP="00C225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C225B9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 xml:space="preserve">10.25-10.45 </w:t>
            </w:r>
          </w:p>
        </w:tc>
        <w:tc>
          <w:tcPr>
            <w:tcW w:w="357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02D2359" w14:textId="77777777" w:rsidR="00C225B9" w:rsidRPr="00C225B9" w:rsidRDefault="00C225B9" w:rsidP="00C225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C225B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Методология формирования учебных программ для классов физико-технического профиля </w:t>
            </w:r>
          </w:p>
        </w:tc>
        <w:tc>
          <w:tcPr>
            <w:tcW w:w="358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EB1FE67" w14:textId="77777777" w:rsidR="00C225B9" w:rsidRPr="00C225B9" w:rsidRDefault="00C225B9" w:rsidP="00C225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C225B9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3"/>
                <w:szCs w:val="23"/>
              </w:rPr>
              <w:t xml:space="preserve">Давудов </w:t>
            </w:r>
            <w:proofErr w:type="spellStart"/>
            <w:r w:rsidRPr="00C225B9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3"/>
                <w:szCs w:val="23"/>
              </w:rPr>
              <w:t>Давуд</w:t>
            </w:r>
            <w:proofErr w:type="spellEnd"/>
            <w:r w:rsidRPr="00C225B9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C225B9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3"/>
                <w:szCs w:val="23"/>
              </w:rPr>
              <w:t>Муртазалиевич</w:t>
            </w:r>
            <w:proofErr w:type="spellEnd"/>
            <w:r w:rsidRPr="00C225B9">
              <w:rPr>
                <w:rFonts w:ascii="Times New Roman" w:hAnsi="Times New Roman" w:cs="Times New Roman"/>
                <w:i/>
                <w:iCs/>
                <w:color w:val="000000"/>
                <w:sz w:val="23"/>
                <w:szCs w:val="23"/>
              </w:rPr>
              <w:t>, методист Регионального методического центра ЦНППМ ДИРО, учитель физики МКОУ «</w:t>
            </w:r>
            <w:proofErr w:type="spellStart"/>
            <w:r w:rsidRPr="00C225B9">
              <w:rPr>
                <w:rFonts w:ascii="Times New Roman" w:hAnsi="Times New Roman" w:cs="Times New Roman"/>
                <w:i/>
                <w:iCs/>
                <w:color w:val="000000"/>
                <w:sz w:val="23"/>
                <w:szCs w:val="23"/>
              </w:rPr>
              <w:t>Хебдинская</w:t>
            </w:r>
            <w:proofErr w:type="spellEnd"/>
            <w:r w:rsidRPr="00C225B9">
              <w:rPr>
                <w:rFonts w:ascii="Times New Roman" w:hAnsi="Times New Roman" w:cs="Times New Roman"/>
                <w:i/>
                <w:iCs/>
                <w:color w:val="000000"/>
                <w:sz w:val="23"/>
                <w:szCs w:val="23"/>
              </w:rPr>
              <w:t xml:space="preserve"> СОШ им. Абдуразакова М.Г.» Шамильского района, лауреат республиканского этапа конкурса «Учитель года Республики Дагестан – 2024», член регионального экспертного совета Министерства образования и науки Республики Дагестан </w:t>
            </w:r>
          </w:p>
        </w:tc>
      </w:tr>
      <w:tr w:rsidR="00C225B9" w:rsidRPr="00C225B9" w14:paraId="1C31251B" w14:textId="77777777" w:rsidTr="005B2C56">
        <w:tblPrEx>
          <w:tblCellMar>
            <w:top w:w="0" w:type="dxa"/>
            <w:bottom w:w="0" w:type="dxa"/>
          </w:tblCellMar>
        </w:tblPrEx>
        <w:trPr>
          <w:trHeight w:val="427"/>
        </w:trPr>
        <w:tc>
          <w:tcPr>
            <w:tcW w:w="35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9A466" w14:textId="77777777" w:rsidR="00C225B9" w:rsidRPr="00C225B9" w:rsidRDefault="00C225B9" w:rsidP="00C225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C225B9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lastRenderedPageBreak/>
              <w:t xml:space="preserve">10.45-11.05 </w:t>
            </w:r>
          </w:p>
        </w:tc>
        <w:tc>
          <w:tcPr>
            <w:tcW w:w="35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4A836" w14:textId="77777777" w:rsidR="00C225B9" w:rsidRPr="00C225B9" w:rsidRDefault="00C225B9" w:rsidP="00C225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C225B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Углубленное изучение информатики в 7-11 классах: проблемы и пути решения </w:t>
            </w:r>
          </w:p>
        </w:tc>
        <w:tc>
          <w:tcPr>
            <w:tcW w:w="3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5DA36" w14:textId="77777777" w:rsidR="00C225B9" w:rsidRPr="00C225B9" w:rsidRDefault="00C225B9" w:rsidP="00C225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C225B9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3"/>
                <w:szCs w:val="23"/>
              </w:rPr>
              <w:t xml:space="preserve">Абдулаева </w:t>
            </w:r>
            <w:proofErr w:type="spellStart"/>
            <w:r w:rsidRPr="00C225B9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3"/>
                <w:szCs w:val="23"/>
              </w:rPr>
              <w:t>Суайбат</w:t>
            </w:r>
            <w:proofErr w:type="spellEnd"/>
            <w:r w:rsidRPr="00C225B9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C225B9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3"/>
                <w:szCs w:val="23"/>
              </w:rPr>
              <w:t>Сурхаевна</w:t>
            </w:r>
            <w:proofErr w:type="spellEnd"/>
            <w:r w:rsidRPr="00C225B9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3"/>
                <w:szCs w:val="23"/>
              </w:rPr>
              <w:t xml:space="preserve">, </w:t>
            </w:r>
            <w:r w:rsidRPr="00C225B9">
              <w:rPr>
                <w:rFonts w:ascii="Times New Roman" w:hAnsi="Times New Roman" w:cs="Times New Roman"/>
                <w:i/>
                <w:iCs/>
                <w:color w:val="000000"/>
                <w:sz w:val="23"/>
                <w:szCs w:val="23"/>
              </w:rPr>
              <w:t xml:space="preserve">учитель информатики ГБОУ РД «РФМЛИ», Почетный работник воспитания и просвещения РФ </w:t>
            </w:r>
          </w:p>
        </w:tc>
      </w:tr>
      <w:tr w:rsidR="00C225B9" w:rsidRPr="00C225B9" w14:paraId="1CA8D67D" w14:textId="77777777" w:rsidTr="005B2C56">
        <w:tblPrEx>
          <w:tblCellMar>
            <w:top w:w="0" w:type="dxa"/>
            <w:bottom w:w="0" w:type="dxa"/>
          </w:tblCellMar>
        </w:tblPrEx>
        <w:trPr>
          <w:trHeight w:val="749"/>
        </w:trPr>
        <w:tc>
          <w:tcPr>
            <w:tcW w:w="35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94E55" w14:textId="77777777" w:rsidR="00C225B9" w:rsidRPr="00C225B9" w:rsidRDefault="00C225B9" w:rsidP="00C225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C225B9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 xml:space="preserve">11.05-11.25 </w:t>
            </w:r>
          </w:p>
        </w:tc>
        <w:tc>
          <w:tcPr>
            <w:tcW w:w="35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EDE54" w14:textId="77777777" w:rsidR="00C225B9" w:rsidRPr="00C225B9" w:rsidRDefault="00C225B9" w:rsidP="00C225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C225B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О необходимости преподавания программирования в профильных классах </w:t>
            </w:r>
          </w:p>
        </w:tc>
        <w:tc>
          <w:tcPr>
            <w:tcW w:w="3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43959" w14:textId="77777777" w:rsidR="00C225B9" w:rsidRPr="00C225B9" w:rsidRDefault="00C225B9" w:rsidP="00C225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C225B9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3"/>
                <w:szCs w:val="23"/>
              </w:rPr>
              <w:t xml:space="preserve">Савина Елена Владимировна, </w:t>
            </w:r>
            <w:r w:rsidRPr="00C225B9">
              <w:rPr>
                <w:rFonts w:ascii="Times New Roman" w:hAnsi="Times New Roman" w:cs="Times New Roman"/>
                <w:i/>
                <w:iCs/>
                <w:color w:val="000000"/>
                <w:sz w:val="23"/>
                <w:szCs w:val="23"/>
              </w:rPr>
              <w:t xml:space="preserve">методист РМЦ ЦНППМ ДИРО, доцент кафедры «Информационные технологии и информационная безопасность» ДГУНХ, эксперт ЕГЭ, кандидат физ.-мат. наук </w:t>
            </w:r>
          </w:p>
        </w:tc>
      </w:tr>
      <w:tr w:rsidR="00C225B9" w:rsidRPr="00C225B9" w14:paraId="455AADB8" w14:textId="77777777" w:rsidTr="005B2C56">
        <w:tblPrEx>
          <w:tblCellMar>
            <w:top w:w="0" w:type="dxa"/>
            <w:bottom w:w="0" w:type="dxa"/>
          </w:tblCellMar>
        </w:tblPrEx>
        <w:trPr>
          <w:trHeight w:val="267"/>
        </w:trPr>
        <w:tc>
          <w:tcPr>
            <w:tcW w:w="35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93402" w14:textId="77777777" w:rsidR="00C225B9" w:rsidRPr="00C225B9" w:rsidRDefault="00C225B9" w:rsidP="00C225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C225B9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 xml:space="preserve">11.25-11.45 </w:t>
            </w:r>
          </w:p>
        </w:tc>
        <w:tc>
          <w:tcPr>
            <w:tcW w:w="36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EE067" w14:textId="127607F9" w:rsidR="00C225B9" w:rsidRPr="00C225B9" w:rsidRDefault="00C225B9" w:rsidP="00C225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C225B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Искусственный интеллект в обучении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CE5D9" w14:textId="11EC3917" w:rsidR="00C225B9" w:rsidRPr="00C225B9" w:rsidRDefault="00C225B9" w:rsidP="00C225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C225B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Савина Елена Владимировна, методист РМЦ ЦНППМ ДИРО, доцент кафедры «Информационные технологии и информационная безопасность» ДГУНХ, эксперт ЕГЭ, кандидат физ.-мат. наук</w:t>
            </w:r>
          </w:p>
        </w:tc>
      </w:tr>
      <w:tr w:rsidR="00C225B9" w:rsidRPr="00C225B9" w14:paraId="7C832929" w14:textId="77777777" w:rsidTr="005B2C56">
        <w:tblPrEx>
          <w:tblCellMar>
            <w:top w:w="0" w:type="dxa"/>
            <w:bottom w:w="0" w:type="dxa"/>
          </w:tblCellMar>
        </w:tblPrEx>
        <w:trPr>
          <w:trHeight w:val="111"/>
        </w:trPr>
        <w:tc>
          <w:tcPr>
            <w:tcW w:w="35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7374C" w14:textId="77777777" w:rsidR="00C225B9" w:rsidRPr="00C225B9" w:rsidRDefault="00C225B9" w:rsidP="00C225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C225B9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 xml:space="preserve">11.45-12.05 </w:t>
            </w:r>
          </w:p>
        </w:tc>
        <w:tc>
          <w:tcPr>
            <w:tcW w:w="35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13513" w14:textId="77777777" w:rsidR="00C225B9" w:rsidRPr="00C225B9" w:rsidRDefault="00C225B9" w:rsidP="00C225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C225B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Углубленное изучение </w:t>
            </w:r>
          </w:p>
        </w:tc>
        <w:tc>
          <w:tcPr>
            <w:tcW w:w="3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E0B46" w14:textId="77777777" w:rsidR="00C225B9" w:rsidRPr="00C225B9" w:rsidRDefault="00C225B9" w:rsidP="00C225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C225B9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3"/>
                <w:szCs w:val="23"/>
              </w:rPr>
              <w:t xml:space="preserve">Абдурахманова Зумруд </w:t>
            </w:r>
            <w:proofErr w:type="spellStart"/>
            <w:r w:rsidRPr="00C225B9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3"/>
                <w:szCs w:val="23"/>
              </w:rPr>
              <w:t>Магомедалиевна</w:t>
            </w:r>
            <w:proofErr w:type="spellEnd"/>
            <w:r w:rsidRPr="00C225B9">
              <w:rPr>
                <w:rFonts w:ascii="Times New Roman" w:hAnsi="Times New Roman" w:cs="Times New Roman"/>
                <w:i/>
                <w:iCs/>
                <w:color w:val="000000"/>
                <w:sz w:val="23"/>
                <w:szCs w:val="23"/>
              </w:rPr>
              <w:t xml:space="preserve">, учитель </w:t>
            </w:r>
          </w:p>
        </w:tc>
      </w:tr>
      <w:tr w:rsidR="00C225B9" w:rsidRPr="00C225B9" w14:paraId="23DD5C49" w14:textId="77777777" w:rsidTr="005B2C56">
        <w:tblPrEx>
          <w:tblCellMar>
            <w:top w:w="0" w:type="dxa"/>
            <w:bottom w:w="0" w:type="dxa"/>
          </w:tblCellMar>
        </w:tblPrEx>
        <w:trPr>
          <w:trHeight w:val="744"/>
        </w:trPr>
        <w:tc>
          <w:tcPr>
            <w:tcW w:w="3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32AE5" w14:textId="63F6E4E0" w:rsidR="00C225B9" w:rsidRPr="00C225B9" w:rsidRDefault="00C225B9" w:rsidP="00C225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</w:tc>
        <w:tc>
          <w:tcPr>
            <w:tcW w:w="36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429C7" w14:textId="2868A589" w:rsidR="00C225B9" w:rsidRPr="00C225B9" w:rsidRDefault="00C225B9" w:rsidP="00C225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C225B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математики в 8 классе: пройдемся по программе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16DC7" w14:textId="7ED51A05" w:rsidR="00C225B9" w:rsidRPr="00C225B9" w:rsidRDefault="00C225B9" w:rsidP="00C225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C225B9">
              <w:rPr>
                <w:rFonts w:ascii="Times New Roman" w:hAnsi="Times New Roman" w:cs="Times New Roman"/>
                <w:i/>
                <w:iCs/>
                <w:color w:val="000000"/>
                <w:sz w:val="23"/>
                <w:szCs w:val="23"/>
              </w:rPr>
              <w:t xml:space="preserve">математики МБОУ «Лицей №39», г. Махачкала, методист и педагог Центра развития талантов «Альтаир», Почётный работник общего образования РФ, Заслуженный учитель РД, председатель предметной комиссии ЕГЭ </w:t>
            </w:r>
          </w:p>
        </w:tc>
      </w:tr>
      <w:tr w:rsidR="00C225B9" w:rsidRPr="00C225B9" w14:paraId="54342237" w14:textId="77777777" w:rsidTr="005B2C56">
        <w:tblPrEx>
          <w:tblCellMar>
            <w:top w:w="0" w:type="dxa"/>
            <w:bottom w:w="0" w:type="dxa"/>
          </w:tblCellMar>
        </w:tblPrEx>
        <w:trPr>
          <w:trHeight w:val="584"/>
        </w:trPr>
        <w:tc>
          <w:tcPr>
            <w:tcW w:w="35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A330F" w14:textId="77777777" w:rsidR="00C225B9" w:rsidRPr="00C225B9" w:rsidRDefault="00C225B9" w:rsidP="00C225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C225B9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 xml:space="preserve">12.05-12.25 </w:t>
            </w:r>
          </w:p>
        </w:tc>
        <w:tc>
          <w:tcPr>
            <w:tcW w:w="35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5BEC9" w14:textId="77777777" w:rsidR="00C225B9" w:rsidRPr="00C225B9" w:rsidRDefault="00C225B9" w:rsidP="00C225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C225B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Изучение геометрии через задачи с прикладным содержанием </w:t>
            </w:r>
          </w:p>
        </w:tc>
        <w:tc>
          <w:tcPr>
            <w:tcW w:w="3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4F411" w14:textId="77777777" w:rsidR="00C225B9" w:rsidRPr="00C225B9" w:rsidRDefault="00C225B9" w:rsidP="00C225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C225B9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3"/>
                <w:szCs w:val="23"/>
              </w:rPr>
              <w:t xml:space="preserve">Курбанова Егана </w:t>
            </w:r>
            <w:proofErr w:type="spellStart"/>
            <w:r w:rsidRPr="00C225B9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3"/>
                <w:szCs w:val="23"/>
              </w:rPr>
              <w:t>Киниязовна</w:t>
            </w:r>
            <w:proofErr w:type="spellEnd"/>
            <w:r w:rsidRPr="00C225B9">
              <w:rPr>
                <w:rFonts w:ascii="Times New Roman" w:hAnsi="Times New Roman" w:cs="Times New Roman"/>
                <w:i/>
                <w:iCs/>
                <w:color w:val="000000"/>
                <w:sz w:val="23"/>
                <w:szCs w:val="23"/>
              </w:rPr>
              <w:t xml:space="preserve">, учитель математики МБОУ «Лицей 22», эксперт ЕГЭ/ОГЭ, член ДРОО «Учитель года», Отличник образования РД </w:t>
            </w:r>
          </w:p>
        </w:tc>
      </w:tr>
      <w:tr w:rsidR="00C225B9" w:rsidRPr="00C225B9" w14:paraId="54E6344C" w14:textId="77777777" w:rsidTr="005B2C56">
        <w:tblPrEx>
          <w:tblCellMar>
            <w:top w:w="0" w:type="dxa"/>
            <w:bottom w:w="0" w:type="dxa"/>
          </w:tblCellMar>
        </w:tblPrEx>
        <w:trPr>
          <w:trHeight w:val="769"/>
        </w:trPr>
        <w:tc>
          <w:tcPr>
            <w:tcW w:w="107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18380" w14:textId="013259D3" w:rsidR="00C225B9" w:rsidRPr="00C225B9" w:rsidRDefault="00C225B9" w:rsidP="005B2C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C225B9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 xml:space="preserve">СЕКЦИЯ 2. «Цифровые инструменты в физико-техническом образовании: новые горизонты </w:t>
            </w:r>
            <w:r w:rsidR="005B2C56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 xml:space="preserve">                                                       </w:t>
            </w:r>
            <w:r w:rsidRPr="00C225B9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>обучения»</w:t>
            </w:r>
          </w:p>
          <w:p w14:paraId="0DEEB872" w14:textId="77777777" w:rsidR="00C225B9" w:rsidRPr="00C225B9" w:rsidRDefault="00C225B9" w:rsidP="00C225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C225B9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 xml:space="preserve">Ссылка для подключения: </w:t>
            </w:r>
          </w:p>
          <w:p w14:paraId="0F47292D" w14:textId="1D2A4B1E" w:rsidR="005B2C56" w:rsidRDefault="005B2C56" w:rsidP="00C225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462C1"/>
                <w:sz w:val="23"/>
                <w:szCs w:val="23"/>
              </w:rPr>
            </w:pPr>
            <w:hyperlink r:id="rId6" w:history="1">
              <w:r w:rsidRPr="00C225B9">
                <w:rPr>
                  <w:rStyle w:val="a3"/>
                  <w:rFonts w:ascii="Times New Roman" w:hAnsi="Times New Roman" w:cs="Times New Roman"/>
                  <w:b/>
                  <w:bCs/>
                  <w:sz w:val="23"/>
                  <w:szCs w:val="23"/>
                </w:rPr>
                <w:t>https://max.ru/joincall/09Wfzn_3KHXe-Nz3CfvHas1ukLZtryaxQMDE1th16fA</w:t>
              </w:r>
            </w:hyperlink>
          </w:p>
          <w:p w14:paraId="42E697FB" w14:textId="77777777" w:rsidR="005B2C56" w:rsidRDefault="005B2C56" w:rsidP="00C225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462C1"/>
                <w:sz w:val="23"/>
                <w:szCs w:val="23"/>
              </w:rPr>
            </w:pPr>
          </w:p>
          <w:p w14:paraId="6888D6DB" w14:textId="6651FCBB" w:rsidR="005B2C56" w:rsidRDefault="005B2C56" w:rsidP="005B2C56">
            <w:pPr>
              <w:tabs>
                <w:tab w:val="left" w:pos="465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462C1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b/>
                <w:bCs/>
                <w:color w:val="0462C1"/>
                <w:sz w:val="23"/>
                <w:szCs w:val="23"/>
              </w:rPr>
              <w:tab/>
            </w:r>
            <w:r w:rsidRPr="005B2C56">
              <w:rPr>
                <w:rFonts w:ascii="Times New Roman" w:hAnsi="Times New Roman" w:cs="Times New Roman"/>
                <w:b/>
                <w:bCs/>
                <w:noProof/>
                <w:color w:val="0462C1"/>
                <w:sz w:val="23"/>
                <w:szCs w:val="23"/>
              </w:rPr>
              <w:drawing>
                <wp:inline distT="0" distB="0" distL="0" distR="0" wp14:anchorId="29574B80" wp14:editId="79F926CA">
                  <wp:extent cx="1476375" cy="1457325"/>
                  <wp:effectExtent l="0" t="0" r="9525" b="9525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375" cy="1457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A7126F5" w14:textId="77777777" w:rsidR="005B2C56" w:rsidRDefault="005B2C56" w:rsidP="00C225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462C1"/>
                <w:sz w:val="23"/>
                <w:szCs w:val="23"/>
              </w:rPr>
            </w:pPr>
          </w:p>
          <w:p w14:paraId="1A26931B" w14:textId="72597AC1" w:rsidR="00C225B9" w:rsidRPr="00C225B9" w:rsidRDefault="00C225B9" w:rsidP="00C225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462C1"/>
                <w:sz w:val="23"/>
                <w:szCs w:val="23"/>
              </w:rPr>
            </w:pPr>
          </w:p>
        </w:tc>
      </w:tr>
      <w:tr w:rsidR="00C225B9" w:rsidRPr="00C225B9" w14:paraId="26BE4160" w14:textId="77777777" w:rsidTr="005B2C56">
        <w:tblPrEx>
          <w:tblCellMar>
            <w:top w:w="0" w:type="dxa"/>
            <w:bottom w:w="0" w:type="dxa"/>
          </w:tblCellMar>
        </w:tblPrEx>
        <w:trPr>
          <w:trHeight w:val="107"/>
        </w:trPr>
        <w:tc>
          <w:tcPr>
            <w:tcW w:w="35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11803" w14:textId="77777777" w:rsidR="00C225B9" w:rsidRPr="00C225B9" w:rsidRDefault="00C225B9" w:rsidP="00C225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C225B9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 xml:space="preserve">Время </w:t>
            </w:r>
          </w:p>
        </w:tc>
        <w:tc>
          <w:tcPr>
            <w:tcW w:w="35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2DABE" w14:textId="77777777" w:rsidR="00C225B9" w:rsidRPr="00C225B9" w:rsidRDefault="00C225B9" w:rsidP="00C225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C225B9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 xml:space="preserve">Тема </w:t>
            </w:r>
          </w:p>
        </w:tc>
        <w:tc>
          <w:tcPr>
            <w:tcW w:w="3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E98F2" w14:textId="77777777" w:rsidR="00C225B9" w:rsidRPr="00C225B9" w:rsidRDefault="00C225B9" w:rsidP="00C225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C225B9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 xml:space="preserve">Спикеры </w:t>
            </w:r>
          </w:p>
        </w:tc>
      </w:tr>
      <w:tr w:rsidR="00C225B9" w:rsidRPr="00C225B9" w14:paraId="7BF703C4" w14:textId="77777777" w:rsidTr="005B2C56">
        <w:tblPrEx>
          <w:tblCellMar>
            <w:top w:w="0" w:type="dxa"/>
            <w:bottom w:w="0" w:type="dxa"/>
          </w:tblCellMar>
        </w:tblPrEx>
        <w:trPr>
          <w:trHeight w:val="584"/>
        </w:trPr>
        <w:tc>
          <w:tcPr>
            <w:tcW w:w="357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BDEC1F6" w14:textId="77777777" w:rsidR="00C225B9" w:rsidRPr="00C225B9" w:rsidRDefault="00C225B9" w:rsidP="00C225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C225B9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 xml:space="preserve">10.00-10.10 </w:t>
            </w:r>
          </w:p>
        </w:tc>
        <w:tc>
          <w:tcPr>
            <w:tcW w:w="357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BC3DC26" w14:textId="77777777" w:rsidR="00C225B9" w:rsidRPr="00C225B9" w:rsidRDefault="00C225B9" w:rsidP="00C225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C225B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Приветственное слово </w:t>
            </w:r>
          </w:p>
        </w:tc>
        <w:tc>
          <w:tcPr>
            <w:tcW w:w="358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3E1794C" w14:textId="77777777" w:rsidR="00C225B9" w:rsidRPr="00C225B9" w:rsidRDefault="00C225B9" w:rsidP="00C225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proofErr w:type="spellStart"/>
            <w:r w:rsidRPr="00C225B9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3"/>
                <w:szCs w:val="23"/>
              </w:rPr>
              <w:t>Юзбекова</w:t>
            </w:r>
            <w:proofErr w:type="spellEnd"/>
            <w:r w:rsidRPr="00C225B9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3"/>
                <w:szCs w:val="23"/>
              </w:rPr>
              <w:t xml:space="preserve"> Зарема </w:t>
            </w:r>
            <w:proofErr w:type="spellStart"/>
            <w:r w:rsidRPr="00C225B9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3"/>
                <w:szCs w:val="23"/>
              </w:rPr>
              <w:t>Юзбековна</w:t>
            </w:r>
            <w:proofErr w:type="spellEnd"/>
            <w:r w:rsidRPr="00C225B9">
              <w:rPr>
                <w:rFonts w:ascii="Times New Roman" w:hAnsi="Times New Roman" w:cs="Times New Roman"/>
                <w:i/>
                <w:iCs/>
                <w:color w:val="000000"/>
                <w:sz w:val="23"/>
                <w:szCs w:val="23"/>
              </w:rPr>
              <w:t xml:space="preserve">, модератор секции, заведующая лабораторией цифровой трансформации образования </w:t>
            </w:r>
            <w:r w:rsidRPr="00C225B9">
              <w:rPr>
                <w:rFonts w:ascii="Times New Roman" w:hAnsi="Times New Roman" w:cs="Times New Roman"/>
                <w:i/>
                <w:iCs/>
                <w:color w:val="000000"/>
                <w:sz w:val="23"/>
                <w:szCs w:val="23"/>
              </w:rPr>
              <w:lastRenderedPageBreak/>
              <w:t xml:space="preserve">ЦРОО ДИРО, кандидат эконом. наук </w:t>
            </w:r>
          </w:p>
        </w:tc>
      </w:tr>
      <w:tr w:rsidR="00C225B9" w:rsidRPr="00C225B9" w14:paraId="672B0E97" w14:textId="77777777" w:rsidTr="005B2C56">
        <w:tblPrEx>
          <w:tblCellMar>
            <w:top w:w="0" w:type="dxa"/>
            <w:bottom w:w="0" w:type="dxa"/>
          </w:tblCellMar>
        </w:tblPrEx>
        <w:trPr>
          <w:trHeight w:val="744"/>
        </w:trPr>
        <w:tc>
          <w:tcPr>
            <w:tcW w:w="35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86805" w14:textId="77777777" w:rsidR="00C225B9" w:rsidRPr="00C225B9" w:rsidRDefault="00C225B9" w:rsidP="00C225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C225B9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lastRenderedPageBreak/>
              <w:t xml:space="preserve">10.10-10.30 </w:t>
            </w:r>
          </w:p>
        </w:tc>
        <w:tc>
          <w:tcPr>
            <w:tcW w:w="35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B5E5C" w14:textId="77777777" w:rsidR="00C225B9" w:rsidRPr="00C225B9" w:rsidRDefault="00C225B9" w:rsidP="00C225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C225B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Универсальная библиотека ЦОК: расширение возможностей физико-технического образования через цифровые ресурсы </w:t>
            </w:r>
          </w:p>
        </w:tc>
        <w:tc>
          <w:tcPr>
            <w:tcW w:w="3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FC164" w14:textId="77777777" w:rsidR="00C225B9" w:rsidRPr="00C225B9" w:rsidRDefault="00C225B9" w:rsidP="00C225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C225B9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3"/>
                <w:szCs w:val="23"/>
              </w:rPr>
              <w:t xml:space="preserve">Магомедова Рашида </w:t>
            </w:r>
            <w:proofErr w:type="spellStart"/>
            <w:r w:rsidRPr="00C225B9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3"/>
                <w:szCs w:val="23"/>
              </w:rPr>
              <w:t>Абакаровна</w:t>
            </w:r>
            <w:proofErr w:type="spellEnd"/>
            <w:r w:rsidRPr="00C225B9">
              <w:rPr>
                <w:rFonts w:ascii="Times New Roman" w:hAnsi="Times New Roman" w:cs="Times New Roman"/>
                <w:i/>
                <w:iCs/>
                <w:color w:val="000000"/>
                <w:sz w:val="23"/>
                <w:szCs w:val="23"/>
              </w:rPr>
              <w:t xml:space="preserve">, менеджер регионального округа Университета Иннополис </w:t>
            </w:r>
          </w:p>
        </w:tc>
      </w:tr>
      <w:tr w:rsidR="00C225B9" w:rsidRPr="00C225B9" w14:paraId="0D699956" w14:textId="77777777" w:rsidTr="005B2C56">
        <w:tblPrEx>
          <w:tblCellMar>
            <w:top w:w="0" w:type="dxa"/>
            <w:bottom w:w="0" w:type="dxa"/>
          </w:tblCellMar>
        </w:tblPrEx>
        <w:trPr>
          <w:trHeight w:val="585"/>
        </w:trPr>
        <w:tc>
          <w:tcPr>
            <w:tcW w:w="35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B9AF5" w14:textId="77777777" w:rsidR="00C225B9" w:rsidRPr="00C225B9" w:rsidRDefault="00C225B9" w:rsidP="00C225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C225B9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 xml:space="preserve">10.30-10.50 </w:t>
            </w:r>
          </w:p>
        </w:tc>
        <w:tc>
          <w:tcPr>
            <w:tcW w:w="35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49C9D" w14:textId="77777777" w:rsidR="00C225B9" w:rsidRPr="00C225B9" w:rsidRDefault="00C225B9" w:rsidP="00C225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C225B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Библиотека ЦОК: возможности для углубленного изучения физики, математики и информатики </w:t>
            </w:r>
          </w:p>
        </w:tc>
        <w:tc>
          <w:tcPr>
            <w:tcW w:w="3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93DBB" w14:textId="77777777" w:rsidR="00C225B9" w:rsidRPr="00C225B9" w:rsidRDefault="00C225B9" w:rsidP="00C225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C225B9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3"/>
                <w:szCs w:val="23"/>
              </w:rPr>
              <w:t xml:space="preserve">Шефер Ксения </w:t>
            </w:r>
            <w:proofErr w:type="spellStart"/>
            <w:r w:rsidRPr="00C225B9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3"/>
                <w:szCs w:val="23"/>
              </w:rPr>
              <w:t>Евгениевна</w:t>
            </w:r>
            <w:proofErr w:type="spellEnd"/>
            <w:r w:rsidRPr="00C225B9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3"/>
                <w:szCs w:val="23"/>
              </w:rPr>
              <w:t xml:space="preserve">, </w:t>
            </w:r>
          </w:p>
          <w:p w14:paraId="1F11EACE" w14:textId="77777777" w:rsidR="00C225B9" w:rsidRPr="00C225B9" w:rsidRDefault="00C225B9" w:rsidP="00C225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C225B9">
              <w:rPr>
                <w:rFonts w:ascii="Times New Roman" w:hAnsi="Times New Roman" w:cs="Times New Roman"/>
                <w:i/>
                <w:iCs/>
                <w:color w:val="000000"/>
                <w:sz w:val="23"/>
                <w:szCs w:val="23"/>
              </w:rPr>
              <w:t xml:space="preserve">эксперт отдела методической поддержки и продвижения цифровых сервисов ФГАОУ ВО «Государственный университет просвещения» </w:t>
            </w:r>
          </w:p>
        </w:tc>
      </w:tr>
      <w:tr w:rsidR="00C225B9" w:rsidRPr="00C225B9" w14:paraId="7C4AF1BB" w14:textId="77777777" w:rsidTr="005B2C56">
        <w:tblPrEx>
          <w:tblCellMar>
            <w:top w:w="0" w:type="dxa"/>
            <w:bottom w:w="0" w:type="dxa"/>
          </w:tblCellMar>
        </w:tblPrEx>
        <w:trPr>
          <w:trHeight w:val="425"/>
        </w:trPr>
        <w:tc>
          <w:tcPr>
            <w:tcW w:w="35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C2A12" w14:textId="77777777" w:rsidR="00C225B9" w:rsidRPr="00C225B9" w:rsidRDefault="00C225B9" w:rsidP="00C225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C225B9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 xml:space="preserve">10.50-11.10 </w:t>
            </w:r>
          </w:p>
        </w:tc>
        <w:tc>
          <w:tcPr>
            <w:tcW w:w="35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6C65C" w14:textId="77777777" w:rsidR="00C225B9" w:rsidRPr="00C225B9" w:rsidRDefault="00C225B9" w:rsidP="00C225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C225B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Эффективные цифровые методы повышения интереса и качества обучения в профильных классах </w:t>
            </w:r>
          </w:p>
        </w:tc>
        <w:tc>
          <w:tcPr>
            <w:tcW w:w="3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49EBF" w14:textId="77777777" w:rsidR="00C225B9" w:rsidRPr="00C225B9" w:rsidRDefault="00C225B9" w:rsidP="00C225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C225B9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3"/>
                <w:szCs w:val="23"/>
              </w:rPr>
              <w:t xml:space="preserve">Игорь Евгеньевич Барсуков, </w:t>
            </w:r>
            <w:r w:rsidRPr="00C225B9">
              <w:rPr>
                <w:rFonts w:ascii="Times New Roman" w:hAnsi="Times New Roman" w:cs="Times New Roman"/>
                <w:i/>
                <w:iCs/>
                <w:color w:val="000000"/>
                <w:sz w:val="23"/>
                <w:szCs w:val="23"/>
              </w:rPr>
              <w:t>директор по качеству образования компании «</w:t>
            </w:r>
            <w:proofErr w:type="spellStart"/>
            <w:r w:rsidRPr="00C225B9">
              <w:rPr>
                <w:rFonts w:ascii="Times New Roman" w:hAnsi="Times New Roman" w:cs="Times New Roman"/>
                <w:i/>
                <w:iCs/>
                <w:color w:val="000000"/>
                <w:sz w:val="23"/>
                <w:szCs w:val="23"/>
              </w:rPr>
              <w:t>Физикон</w:t>
            </w:r>
            <w:proofErr w:type="spellEnd"/>
            <w:r w:rsidRPr="00C225B9">
              <w:rPr>
                <w:rFonts w:ascii="Times New Roman" w:hAnsi="Times New Roman" w:cs="Times New Roman"/>
                <w:i/>
                <w:iCs/>
                <w:color w:val="000000"/>
                <w:sz w:val="23"/>
                <w:szCs w:val="23"/>
              </w:rPr>
              <w:t xml:space="preserve">» </w:t>
            </w:r>
          </w:p>
        </w:tc>
      </w:tr>
      <w:tr w:rsidR="00C225B9" w:rsidRPr="00C225B9" w14:paraId="0793B97E" w14:textId="77777777" w:rsidTr="005B2C56">
        <w:tblPrEx>
          <w:tblCellMar>
            <w:top w:w="0" w:type="dxa"/>
            <w:bottom w:w="0" w:type="dxa"/>
          </w:tblCellMar>
        </w:tblPrEx>
        <w:trPr>
          <w:trHeight w:val="743"/>
        </w:trPr>
        <w:tc>
          <w:tcPr>
            <w:tcW w:w="35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885F2" w14:textId="77777777" w:rsidR="00C225B9" w:rsidRPr="00C225B9" w:rsidRDefault="00C225B9" w:rsidP="00C225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C225B9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 xml:space="preserve">11.10-11.30 </w:t>
            </w:r>
          </w:p>
        </w:tc>
        <w:tc>
          <w:tcPr>
            <w:tcW w:w="35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78E39" w14:textId="77777777" w:rsidR="00C225B9" w:rsidRPr="00C225B9" w:rsidRDefault="00C225B9" w:rsidP="00C225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C225B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Физика в новом измерении: эффективные цифровые инструменты для углубленного изучения предмета в профильных классах </w:t>
            </w:r>
          </w:p>
        </w:tc>
        <w:tc>
          <w:tcPr>
            <w:tcW w:w="3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7FD79" w14:textId="77777777" w:rsidR="00C225B9" w:rsidRPr="00C225B9" w:rsidRDefault="00C225B9" w:rsidP="00C225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C225B9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3"/>
                <w:szCs w:val="23"/>
              </w:rPr>
              <w:t xml:space="preserve">Кудрявцев Александр Александрович, </w:t>
            </w:r>
            <w:r w:rsidRPr="00C225B9">
              <w:rPr>
                <w:rFonts w:ascii="Times New Roman" w:hAnsi="Times New Roman" w:cs="Times New Roman"/>
                <w:i/>
                <w:iCs/>
                <w:color w:val="000000"/>
                <w:sz w:val="23"/>
                <w:szCs w:val="23"/>
              </w:rPr>
              <w:t xml:space="preserve">разработчик электронной формы учебников, технический директор ООО "Экзамен-Медиа", автор цифровых образовательных ресурсов, учитель физики, математики, информатики. </w:t>
            </w:r>
          </w:p>
        </w:tc>
      </w:tr>
      <w:tr w:rsidR="00C225B9" w:rsidRPr="00C225B9" w14:paraId="2A210536" w14:textId="77777777" w:rsidTr="005B2C56">
        <w:tblPrEx>
          <w:tblCellMar>
            <w:top w:w="0" w:type="dxa"/>
            <w:bottom w:w="0" w:type="dxa"/>
          </w:tblCellMar>
        </w:tblPrEx>
        <w:trPr>
          <w:trHeight w:val="585"/>
        </w:trPr>
        <w:tc>
          <w:tcPr>
            <w:tcW w:w="35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FC289" w14:textId="77777777" w:rsidR="00C225B9" w:rsidRPr="00C225B9" w:rsidRDefault="00C225B9" w:rsidP="00C225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C225B9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 xml:space="preserve">11.30-12.00 </w:t>
            </w:r>
          </w:p>
        </w:tc>
        <w:tc>
          <w:tcPr>
            <w:tcW w:w="35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6CF3D" w14:textId="77777777" w:rsidR="00C225B9" w:rsidRPr="00C225B9" w:rsidRDefault="00C225B9" w:rsidP="00C225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C225B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Всероссийская олимпиада по информатике на платформе Яндекс Учебник для школьников 5–11 классов </w:t>
            </w:r>
          </w:p>
        </w:tc>
        <w:tc>
          <w:tcPr>
            <w:tcW w:w="3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91AAC" w14:textId="77777777" w:rsidR="00C225B9" w:rsidRPr="00C225B9" w:rsidRDefault="00C225B9" w:rsidP="00C225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proofErr w:type="spellStart"/>
            <w:r w:rsidRPr="00C225B9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3"/>
                <w:szCs w:val="23"/>
              </w:rPr>
              <w:t>Кутлубаева</w:t>
            </w:r>
            <w:proofErr w:type="spellEnd"/>
            <w:r w:rsidRPr="00C225B9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3"/>
                <w:szCs w:val="23"/>
              </w:rPr>
              <w:t xml:space="preserve"> Дина </w:t>
            </w:r>
            <w:proofErr w:type="spellStart"/>
            <w:r w:rsidRPr="00C225B9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3"/>
                <w:szCs w:val="23"/>
              </w:rPr>
              <w:t>Заитовна</w:t>
            </w:r>
            <w:proofErr w:type="spellEnd"/>
            <w:r w:rsidRPr="00C225B9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3"/>
                <w:szCs w:val="23"/>
              </w:rPr>
              <w:t xml:space="preserve">, </w:t>
            </w:r>
            <w:r w:rsidRPr="00C225B9">
              <w:rPr>
                <w:rFonts w:ascii="Times New Roman" w:hAnsi="Times New Roman" w:cs="Times New Roman"/>
                <w:i/>
                <w:iCs/>
                <w:color w:val="000000"/>
                <w:sz w:val="23"/>
                <w:szCs w:val="23"/>
              </w:rPr>
              <w:t xml:space="preserve">региональный куратор Яндекс Учебника </w:t>
            </w:r>
          </w:p>
        </w:tc>
      </w:tr>
    </w:tbl>
    <w:p w14:paraId="57FB5E00" w14:textId="4476FA23" w:rsidR="00B62826" w:rsidRDefault="00B62826"/>
    <w:sectPr w:rsidR="00B62826" w:rsidSect="00C225B9">
      <w:pgSz w:w="11906" w:h="16838"/>
      <w:pgMar w:top="1134" w:right="850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2299"/>
    <w:rsid w:val="00512299"/>
    <w:rsid w:val="005B2C56"/>
    <w:rsid w:val="00B62826"/>
    <w:rsid w:val="00C225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C75D6C"/>
  <w15:chartTrackingRefBased/>
  <w15:docId w15:val="{DF5C97B5-E946-42D5-B4BE-56AB04007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225B9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C225B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ax.ru/joincall/09Wfzn_3KHXe-Nz3CfvHas1ukLZtryaxQMDE1th16fA" TargetMode="External"/><Relationship Id="rId5" Type="http://schemas.openxmlformats.org/officeDocument/2006/relationships/image" Target="media/image1.emf"/><Relationship Id="rId4" Type="http://schemas.openxmlformats.org/officeDocument/2006/relationships/hyperlink" Target="https://max.ru/joincall/JPGa3iMznwo9seU3CSCXglnB9MOfWEBEzdERENToMpA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653</Words>
  <Characters>3724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3</cp:revision>
  <dcterms:created xsi:type="dcterms:W3CDTF">2025-12-12T09:19:00Z</dcterms:created>
  <dcterms:modified xsi:type="dcterms:W3CDTF">2025-12-12T10:01:00Z</dcterms:modified>
</cp:coreProperties>
</file>