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E5" w:rsidRPr="0051720C" w:rsidRDefault="00B13FFF" w:rsidP="000D2262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5350" cy="91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</w:t>
      </w:r>
      <w:r w:rsidR="00785AFC">
        <w:rPr>
          <w:rFonts w:ascii="Times New Roman" w:hAnsi="Times New Roman"/>
          <w:color w:val="0000FF"/>
          <w:sz w:val="20"/>
          <w:szCs w:val="20"/>
          <w:lang w:val="ru-RU"/>
        </w:rPr>
        <w:t xml:space="preserve">АДМИНИСТРАЦИЯ </w:t>
      </w:r>
      <w:r w:rsidR="000D2262">
        <w:rPr>
          <w:rFonts w:ascii="Times New Roman" w:hAnsi="Times New Roman"/>
          <w:color w:val="0000FF"/>
          <w:sz w:val="20"/>
          <w:szCs w:val="20"/>
          <w:lang w:val="ru-RU"/>
        </w:rPr>
        <w:t xml:space="preserve">МУНИЦИПАЛЬНОГО РАЙОНА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057839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29.3pt,15.7pt" to="498.7pt,15.7pt" strokecolor="blue" strokeweight="3pt"/>
        </w:pic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 w:rsidR="00435E72"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="00435E72"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3A5194">
        <w:rPr>
          <w:rFonts w:ascii="Times New Roman" w:hAnsi="Times New Roman"/>
          <w:color w:val="0000FF"/>
          <w:sz w:val="20"/>
          <w:szCs w:val="20"/>
        </w:rPr>
        <w:t>e</w:t>
      </w:r>
      <w:r w:rsidR="003A5194" w:rsidRPr="003A5194">
        <w:rPr>
          <w:rFonts w:ascii="Times New Roman" w:hAnsi="Times New Roman"/>
          <w:color w:val="0000FF"/>
          <w:sz w:val="20"/>
          <w:szCs w:val="20"/>
          <w:lang w:val="ru-RU"/>
        </w:rPr>
        <w:t>-</w:t>
      </w:r>
      <w:r w:rsidR="003A5194">
        <w:rPr>
          <w:rFonts w:ascii="Times New Roman" w:hAnsi="Times New Roman"/>
          <w:color w:val="0000FF"/>
          <w:sz w:val="20"/>
          <w:szCs w:val="20"/>
        </w:rPr>
        <w:t>dag</w:t>
      </w:r>
      <w:r w:rsidR="003A5194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B7644A" w:rsidRDefault="00B7644A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</w:p>
    <w:p w:rsidR="00E665E5" w:rsidRPr="00B7644A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lang w:val="ru-RU"/>
        </w:rPr>
        <w:t xml:space="preserve">  «__</w:t>
      </w:r>
      <w:r w:rsidR="007B721E">
        <w:rPr>
          <w:rFonts w:ascii="Times New Roman" w:hAnsi="Times New Roman"/>
          <w:color w:val="0000FF"/>
          <w:lang w:val="ru-RU"/>
        </w:rPr>
        <w:t>10</w:t>
      </w:r>
      <w:r w:rsidR="000C1518">
        <w:rPr>
          <w:rFonts w:ascii="Times New Roman" w:hAnsi="Times New Roman"/>
          <w:color w:val="0000FF"/>
          <w:lang w:val="ru-RU"/>
        </w:rPr>
        <w:t>_</w:t>
      </w:r>
      <w:r w:rsidR="00AF6D6B">
        <w:rPr>
          <w:rFonts w:ascii="Times New Roman" w:hAnsi="Times New Roman"/>
          <w:color w:val="0000FF"/>
          <w:lang w:val="ru-RU"/>
        </w:rPr>
        <w:t>_»</w:t>
      </w:r>
      <w:r w:rsidR="008D3C38">
        <w:rPr>
          <w:rFonts w:ascii="Times New Roman" w:hAnsi="Times New Roman"/>
          <w:color w:val="0000FF"/>
          <w:lang w:val="ru-RU"/>
        </w:rPr>
        <w:t xml:space="preserve"> </w:t>
      </w:r>
      <w:r w:rsidR="007B721E">
        <w:rPr>
          <w:rFonts w:ascii="Times New Roman" w:hAnsi="Times New Roman"/>
          <w:color w:val="0000FF"/>
          <w:lang w:val="ru-RU"/>
        </w:rPr>
        <w:t>_</w:t>
      </w:r>
      <w:r w:rsidR="007B721E">
        <w:rPr>
          <w:rFonts w:ascii="Times New Roman" w:hAnsi="Times New Roman"/>
          <w:color w:val="0000FF"/>
        </w:rPr>
        <w:t>04</w:t>
      </w:r>
      <w:r w:rsidR="00AB7A04">
        <w:rPr>
          <w:rFonts w:ascii="Times New Roman" w:hAnsi="Times New Roman"/>
          <w:color w:val="0000FF"/>
          <w:lang w:val="ru-RU"/>
        </w:rPr>
        <w:t>_</w:t>
      </w:r>
      <w:r w:rsidR="00AF6D6B">
        <w:rPr>
          <w:rFonts w:ascii="Times New Roman" w:hAnsi="Times New Roman"/>
          <w:color w:val="0000FF"/>
          <w:lang w:val="ru-RU"/>
        </w:rPr>
        <w:t>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lang w:val="ru-RU"/>
        </w:rPr>
        <w:t>20</w:t>
      </w:r>
      <w:r w:rsidR="0020490A">
        <w:rPr>
          <w:rFonts w:ascii="Times New Roman" w:hAnsi="Times New Roman"/>
          <w:color w:val="0000FF"/>
          <w:lang w:val="ru-RU"/>
        </w:rPr>
        <w:t>26</w:t>
      </w:r>
      <w:r w:rsidRPr="00E665E5">
        <w:rPr>
          <w:rFonts w:ascii="Times New Roman" w:hAnsi="Times New Roman"/>
          <w:color w:val="0000FF"/>
          <w:lang w:val="ru-RU"/>
        </w:rPr>
        <w:t>г.</w:t>
      </w:r>
      <w:r w:rsidR="00414E9D">
        <w:rPr>
          <w:rFonts w:ascii="Times New Roman" w:hAnsi="Times New Roman"/>
          <w:color w:val="0000FF"/>
          <w:lang w:val="ru-RU"/>
        </w:rPr>
        <w:tab/>
        <w:t xml:space="preserve">        </w:t>
      </w:r>
      <w:r w:rsidR="005767BF">
        <w:rPr>
          <w:rFonts w:ascii="Times New Roman" w:hAnsi="Times New Roman"/>
          <w:color w:val="0000FF"/>
          <w:lang w:val="ru-RU"/>
        </w:rPr>
        <w:t xml:space="preserve"> </w:t>
      </w:r>
      <w:r w:rsidR="00414E9D">
        <w:rPr>
          <w:rFonts w:ascii="Times New Roman" w:hAnsi="Times New Roman"/>
          <w:color w:val="0000FF"/>
          <w:lang w:val="ru-RU"/>
        </w:rPr>
        <w:t xml:space="preserve">   </w:t>
      </w:r>
      <w:r w:rsidR="00DD5E43">
        <w:rPr>
          <w:rFonts w:ascii="Times New Roman" w:hAnsi="Times New Roman"/>
          <w:color w:val="0000FF"/>
          <w:lang w:val="ru-RU"/>
        </w:rPr>
        <w:t xml:space="preserve"> </w:t>
      </w:r>
      <w:r w:rsidR="00B7644A" w:rsidRPr="00E665E5">
        <w:rPr>
          <w:rFonts w:ascii="Times New Roman" w:hAnsi="Times New Roman"/>
          <w:color w:val="0000FF"/>
          <w:lang w:val="ru-RU"/>
        </w:rPr>
        <w:t>№ __</w:t>
      </w:r>
      <w:r w:rsidR="007B721E">
        <w:rPr>
          <w:rFonts w:ascii="Times New Roman" w:hAnsi="Times New Roman"/>
          <w:color w:val="0000FF"/>
        </w:rPr>
        <w:t>491</w:t>
      </w:r>
      <w:r w:rsidR="00DD5E43">
        <w:rPr>
          <w:rFonts w:ascii="Times New Roman" w:hAnsi="Times New Roman"/>
          <w:color w:val="0000FF"/>
          <w:lang w:val="ru-RU"/>
        </w:rPr>
        <w:t>_</w:t>
      </w:r>
      <w:r w:rsidR="000C1518">
        <w:rPr>
          <w:rFonts w:ascii="Times New Roman" w:hAnsi="Times New Roman"/>
          <w:color w:val="0000FF"/>
          <w:lang w:val="ru-RU"/>
        </w:rPr>
        <w:t>__</w:t>
      </w:r>
      <w:r w:rsidR="00DD5E43">
        <w:rPr>
          <w:rFonts w:ascii="Times New Roman" w:hAnsi="Times New Roman"/>
          <w:color w:val="0000FF"/>
          <w:lang w:val="ru-RU"/>
        </w:rPr>
        <w:t>_</w:t>
      </w:r>
      <w:r w:rsidR="00B7644A">
        <w:rPr>
          <w:rFonts w:ascii="Times New Roman" w:hAnsi="Times New Roman"/>
          <w:color w:val="0000FF"/>
          <w:lang w:val="ru-RU"/>
        </w:rPr>
        <w:t>_</w:t>
      </w:r>
    </w:p>
    <w:p w:rsidR="007570C3" w:rsidRDefault="007570C3" w:rsidP="00394B65">
      <w:pPr>
        <w:tabs>
          <w:tab w:val="left" w:pos="7395"/>
        </w:tabs>
        <w:ind w:right="141"/>
        <w:rPr>
          <w:rFonts w:ascii="Times New Roman" w:hAnsi="Times New Roman"/>
          <w:lang w:val="ru-RU"/>
        </w:rPr>
      </w:pPr>
    </w:p>
    <w:p w:rsidR="002F6934" w:rsidRPr="00154670" w:rsidRDefault="007570C3" w:rsidP="00154670">
      <w:pPr>
        <w:tabs>
          <w:tab w:val="left" w:pos="6975"/>
        </w:tabs>
        <w:ind w:right="141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</w:t>
      </w:r>
      <w:r w:rsidR="00394B65"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  <w:r w:rsidR="00154670">
        <w:rPr>
          <w:rFonts w:ascii="Times New Roman" w:hAnsi="Times New Roman"/>
          <w:b/>
          <w:sz w:val="28"/>
          <w:szCs w:val="28"/>
          <w:lang w:val="ru-RU"/>
        </w:rPr>
        <w:t xml:space="preserve">          </w:t>
      </w:r>
      <w:r w:rsidR="001362D1" w:rsidRPr="004F4068">
        <w:rPr>
          <w:rFonts w:ascii="Times New Roman" w:hAnsi="Times New Roman"/>
          <w:b/>
          <w:sz w:val="28"/>
          <w:szCs w:val="28"/>
          <w:lang w:val="ru-RU"/>
        </w:rPr>
        <w:t xml:space="preserve">Руководителям </w:t>
      </w:r>
    </w:p>
    <w:p w:rsidR="002F6934" w:rsidRPr="001362D1" w:rsidRDefault="002F6934" w:rsidP="001362D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362D1">
        <w:rPr>
          <w:rFonts w:ascii="Times New Roman" w:hAnsi="Times New Roman" w:cs="Times New Roman"/>
          <w:b/>
          <w:sz w:val="28"/>
          <w:szCs w:val="28"/>
        </w:rPr>
        <w:tab/>
        <w:t xml:space="preserve">                 </w:t>
      </w:r>
      <w:r w:rsidR="00D86A93" w:rsidRPr="001362D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1362D1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1362D1" w:rsidRPr="001362D1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учреждений </w:t>
      </w:r>
    </w:p>
    <w:p w:rsidR="00427EF3" w:rsidRDefault="00427EF3" w:rsidP="0015467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B2E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51620" w:rsidRPr="00427EF3">
        <w:rPr>
          <w:rFonts w:ascii="Times New Roman" w:eastAsia="Times New Roman" w:hAnsi="Times New Roman" w:cs="Times New Roman"/>
          <w:sz w:val="28"/>
          <w:szCs w:val="28"/>
        </w:rPr>
        <w:t>Управление образование Буйнакског</w:t>
      </w:r>
      <w:r w:rsidR="002556B9" w:rsidRPr="00427EF3">
        <w:rPr>
          <w:rFonts w:ascii="Times New Roman" w:eastAsia="Times New Roman" w:hAnsi="Times New Roman" w:cs="Times New Roman"/>
          <w:sz w:val="28"/>
          <w:szCs w:val="28"/>
        </w:rPr>
        <w:t>о района сообщает, что</w:t>
      </w:r>
      <w:r>
        <w:rPr>
          <w:rFonts w:ascii="Times New Roman" w:hAnsi="Times New Roman" w:cs="Times New Roman"/>
          <w:b/>
          <w:sz w:val="28"/>
          <w:szCs w:val="28"/>
          <w:lang w:eastAsia="en-US" w:bidi="en-US"/>
        </w:rPr>
        <w:t xml:space="preserve">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Роспотребнадзор </w:t>
      </w:r>
    </w:p>
    <w:p w:rsidR="00327985" w:rsidRPr="00D73B2E" w:rsidRDefault="00327985" w:rsidP="00D73B2E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en-US" w:bidi="en-US"/>
        </w:rPr>
      </w:pP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в рамках реализации коммуникационной стратегии «Санпросвет» федерального проекта «Санитарный щит - безопасность для здоровья (предупреждение, выявление, реагирование)» проводит санитарно</w:t>
      </w:r>
      <w:r w:rsidR="00D73B2E" w:rsidRPr="00D73B2E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-</w:t>
      </w: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softHyphen/>
        <w:t xml:space="preserve">просветительскую акцию </w:t>
      </w:r>
      <w:r w:rsidRPr="00D73B2E">
        <w:rPr>
          <w:rFonts w:ascii="Times New Roman" w:eastAsia="Times New Roman" w:hAnsi="Times New Roman" w:cs="Times New Roman"/>
          <w:b/>
          <w:color w:val="161616"/>
          <w:sz w:val="28"/>
          <w:szCs w:val="28"/>
          <w:lang w:bidi="ru-RU"/>
        </w:rPr>
        <w:t>«Диктант здоровья»</w:t>
      </w: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(далее - Диктант), включающую отдельные тематические </w:t>
      </w:r>
      <w:bookmarkStart w:id="0" w:name="_GoBack"/>
      <w:bookmarkEnd w:id="0"/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треки:</w:t>
      </w:r>
      <w:r w:rsidR="00D73B2E">
        <w:rPr>
          <w:rFonts w:ascii="Times New Roman" w:hAnsi="Times New Roman" w:cs="Times New Roman"/>
          <w:b/>
          <w:sz w:val="28"/>
          <w:szCs w:val="28"/>
          <w:lang w:eastAsia="en-US" w:bidi="en-US"/>
        </w:rPr>
        <w:t xml:space="preserve"> </w:t>
      </w: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«Здоровая улыбка и чистые руки» (гигиена полости рта и рук) - </w:t>
      </w:r>
      <w:r w:rsidRPr="00427EF3">
        <w:rPr>
          <w:rFonts w:ascii="Times New Roman" w:eastAsia="Times New Roman" w:hAnsi="Times New Roman" w:cs="Times New Roman"/>
          <w:b/>
          <w:bCs/>
          <w:color w:val="161616"/>
          <w:sz w:val="28"/>
          <w:szCs w:val="28"/>
          <w:lang w:bidi="ru-RU"/>
        </w:rPr>
        <w:t>13-24 апреля 2026 г.</w:t>
      </w:r>
      <w:r w:rsidR="007B721E" w:rsidRPr="007B721E">
        <w:rPr>
          <w:rFonts w:ascii="Times New Roman" w:eastAsia="Times New Roman" w:hAnsi="Times New Roman" w:cs="Times New Roman"/>
          <w:b/>
          <w:bCs/>
          <w:color w:val="161616"/>
          <w:sz w:val="28"/>
          <w:szCs w:val="28"/>
          <w:lang w:bidi="ru-RU"/>
        </w:rPr>
        <w:t xml:space="preserve"> </w:t>
      </w: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«Движение - жизнь. Питаемся правильно» (физическая активность и профилактика гиподинамии, основы здорового питания) - 4-22 мая 2026 г.</w:t>
      </w:r>
    </w:p>
    <w:p w:rsidR="00327985" w:rsidRPr="00427EF3" w:rsidRDefault="00327985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«Используем гаджеты рационально» (цифровая гигиена) - 15 сентября - 6 октября 2026 г.</w:t>
      </w:r>
    </w:p>
    <w:p w:rsidR="00327985" w:rsidRPr="00427EF3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      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Материалы Диктанта адаптированы для разных возрастных групп: школьники, студенты, педагоги, родители школьников, иное взрослое население.</w:t>
      </w:r>
    </w:p>
    <w:p w:rsidR="00327985" w:rsidRPr="00427EF3" w:rsidRDefault="00327985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Диктант предусматривает возможность его проведения в очном и дистанционном формах. Информационные материалы и возможность дистанционного прохождения диктанта предоставлены на официальном портале акции: </w:t>
      </w:r>
      <w:hyperlink r:id="rId9" w:history="1">
        <w:r w:rsidR="00D73B2E" w:rsidRPr="00367963">
          <w:rPr>
            <w:rStyle w:val="ac"/>
            <w:rFonts w:ascii="Times New Roman" w:eastAsia="Times New Roman" w:hAnsi="Times New Roman" w:cs="Times New Roman"/>
            <w:sz w:val="28"/>
            <w:szCs w:val="28"/>
          </w:rPr>
          <w:t>http</w:t>
        </w:r>
        <w:r w:rsidR="00D73B2E" w:rsidRPr="00367963">
          <w:rPr>
            <w:rStyle w:val="ac"/>
            <w:rFonts w:ascii="Times New Roman" w:eastAsia="Times New Roman" w:hAnsi="Times New Roman" w:cs="Times New Roman"/>
            <w:sz w:val="28"/>
            <w:szCs w:val="28"/>
            <w:lang w:bidi="ru-RU"/>
          </w:rPr>
          <w:t>://диктант-санпросвет.рф</w:t>
        </w:r>
      </w:hyperlink>
      <w:r w:rsidR="00D73B2E">
        <w:rPr>
          <w:rFonts w:ascii="Times New Roman" w:eastAsia="Times New Roman" w:hAnsi="Times New Roman" w:cs="Times New Roman"/>
          <w:color w:val="161616"/>
          <w:sz w:val="28"/>
          <w:szCs w:val="28"/>
          <w:u w:val="single"/>
          <w:lang w:bidi="ru-RU"/>
        </w:rPr>
        <w:t xml:space="preserve"> </w:t>
      </w: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Очная форма подразумевает проведение мероприятия в образовательных организациях с привлечением СМИ для освещения мероприятия в печати, телевидении, сети Интернет, социальных сетях.</w:t>
      </w:r>
    </w:p>
    <w:p w:rsidR="00327985" w:rsidRPr="00427EF3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     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Диктант направлен на популяризацию знаний о принципах здорового образа жизни, профилактику заболеваний и формирование ответственного отношения к своему здоровью.</w:t>
      </w:r>
      <w:r w:rsidRPr="00D73B2E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В рамках акции участникам в свободном или организованном режиме в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</w:rPr>
        <w:t xml:space="preserve">on-line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формате предлагается принять участие в треках Диктанта. Для этого в дни проведения трека (первый трек </w:t>
      </w:r>
      <w:r w:rsidR="00327985" w:rsidRPr="00427EF3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bidi="ru-RU"/>
        </w:rPr>
        <w:t xml:space="preserve">проводится </w:t>
      </w:r>
      <w:r w:rsidR="00327985" w:rsidRPr="00427EF3">
        <w:rPr>
          <w:rFonts w:ascii="Times New Roman" w:eastAsia="Times New Roman" w:hAnsi="Times New Roman" w:cs="Times New Roman"/>
          <w:b/>
          <w:bCs/>
          <w:color w:val="161616"/>
          <w:sz w:val="28"/>
          <w:szCs w:val="28"/>
          <w:lang w:bidi="ru-RU"/>
        </w:rPr>
        <w:t xml:space="preserve">с </w:t>
      </w:r>
      <w:r w:rsidR="00327985" w:rsidRPr="00427EF3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bidi="ru-RU"/>
        </w:rPr>
        <w:t xml:space="preserve">9:00 ! (МСК) 13 по 24 апреля 2026 </w:t>
      </w:r>
      <w:r w:rsidR="00327985" w:rsidRPr="00427EF3">
        <w:rPr>
          <w:rFonts w:ascii="Times New Roman" w:eastAsia="Times New Roman" w:hAnsi="Times New Roman" w:cs="Times New Roman"/>
          <w:b/>
          <w:bCs/>
          <w:color w:val="161616"/>
          <w:sz w:val="28"/>
          <w:szCs w:val="28"/>
          <w:lang w:bidi="ru-RU"/>
        </w:rPr>
        <w:t xml:space="preserve">г.)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участникам необходимо перейти на сайт </w:t>
      </w:r>
      <w:r w:rsidRPr="00D73B2E">
        <w:rPr>
          <w:rFonts w:ascii="Times New Roman" w:eastAsia="Times New Roman" w:hAnsi="Times New Roman" w:cs="Times New Roman"/>
          <w:b/>
          <w:color w:val="161616"/>
          <w:sz w:val="28"/>
          <w:szCs w:val="28"/>
          <w:u w:val="single"/>
          <w:lang w:val="en-US" w:bidi="ru-RU"/>
        </w:rPr>
        <w:t>http</w:t>
      </w:r>
      <w:r w:rsidR="00327985" w:rsidRPr="00D73B2E">
        <w:rPr>
          <w:rFonts w:ascii="Times New Roman" w:eastAsia="Times New Roman" w:hAnsi="Times New Roman" w:cs="Times New Roman"/>
          <w:b/>
          <w:color w:val="161616"/>
          <w:sz w:val="28"/>
          <w:szCs w:val="28"/>
          <w:u w:val="single"/>
          <w:lang w:bidi="ru-RU"/>
        </w:rPr>
        <w:t>://диктант- санпросвет.рф</w:t>
      </w:r>
      <w:r w:rsidRPr="00D73B2E">
        <w:rPr>
          <w:rFonts w:ascii="Times New Roman" w:eastAsia="Times New Roman" w:hAnsi="Times New Roman" w:cs="Times New Roman"/>
          <w:b/>
          <w:color w:val="161616"/>
          <w:sz w:val="28"/>
          <w:szCs w:val="28"/>
          <w:u w:val="single"/>
          <w:lang w:bidi="ru-RU"/>
        </w:rPr>
        <w:t xml:space="preserve"> 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</w:t>
      </w:r>
      <w:r w:rsidRPr="00D73B2E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и ответить на вопросы Диктанта. Диктант содержит 20 вопросов. Вопросы сгруппированы по тематикам. По каждому вопросу предложены 4 варианта ответа - необходимо выбрать один верный, по мнению участника акции, если участник затрудняется с выбором ответа в связи с отсутствием необходимых навыков и знаний, он может выбрать ответ - «не знаю».</w:t>
      </w:r>
    </w:p>
    <w:p w:rsidR="00327985" w:rsidRPr="00427EF3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 w:rsidRPr="00D73B2E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lastRenderedPageBreak/>
        <w:t xml:space="preserve">         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Каждому участнику Диктанта, сразу после внесения ответов на вопросы, будет предоставлена возможность ознакомиться с итогами прохождения диктанта, экспертными пояснениями к ответам, и сгенерировать сертификат, отражающий уровень знаний по оцениваемым вопросам.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ab/>
        <w:t>'</w:t>
      </w:r>
    </w:p>
    <w:p w:rsidR="00327985" w:rsidRPr="00427EF3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 w:rsidRPr="00D73B2E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       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Учитывая стратегическую значимость акции, прошу:</w:t>
      </w:r>
    </w:p>
    <w:p w:rsidR="00327985" w:rsidRPr="00427EF3" w:rsidRDefault="00327985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довести информацию о проведении Диктанта до сведения руководителей подведомственных образовательных организаций (школ, колледжей, учреждений дополнительного образования).</w:t>
      </w:r>
    </w:p>
    <w:p w:rsidR="00D73B2E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Р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уководителям образовательных организаций</w:t>
      </w:r>
      <w:r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!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</w:t>
      </w:r>
    </w:p>
    <w:p w:rsidR="00327985" w:rsidRPr="00427EF3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-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рассмотреть возможность включения акции в план воспитательной работы и организованного участия обучающихся и педагогических работников.</w:t>
      </w:r>
    </w:p>
    <w:p w:rsidR="00327985" w:rsidRPr="00427EF3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-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>оказать содействие в размещении информации о сроках и условиях проведения акции на официальных ресурсах.</w:t>
      </w:r>
    </w:p>
    <w:p w:rsidR="00327985" w:rsidRPr="00427EF3" w:rsidRDefault="00D73B2E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         </w:t>
      </w:r>
      <w:r w:rsidR="00327985" w:rsidRPr="00427EF3"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t xml:space="preserve">Детальная информация об акции представлена на официальном ресурсе Диктанта </w:t>
      </w:r>
      <w:hyperlink r:id="rId10" w:history="1">
        <w:r w:rsidRPr="00367963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bidi="ru-RU"/>
          </w:rPr>
          <w:t>http</w:t>
        </w:r>
        <w:r w:rsidRPr="00367963">
          <w:rPr>
            <w:rStyle w:val="ac"/>
            <w:rFonts w:ascii="Times New Roman" w:eastAsia="Times New Roman" w:hAnsi="Times New Roman" w:cs="Times New Roman"/>
            <w:sz w:val="28"/>
            <w:szCs w:val="28"/>
            <w:lang w:bidi="ru-RU"/>
          </w:rPr>
          <w:t>://диктант-санпросвет.рф</w:t>
        </w:r>
      </w:hyperlink>
      <w:r w:rsidRPr="00D73B2E">
        <w:rPr>
          <w:rFonts w:ascii="Times New Roman" w:eastAsia="Times New Roman" w:hAnsi="Times New Roman" w:cs="Times New Roman"/>
          <w:color w:val="161616"/>
          <w:sz w:val="28"/>
          <w:szCs w:val="28"/>
          <w:u w:val="single"/>
          <w:lang w:bidi="ru-RU"/>
        </w:rPr>
        <w:t xml:space="preserve"> </w:t>
      </w:r>
    </w:p>
    <w:p w:rsidR="00327985" w:rsidRPr="00427EF3" w:rsidRDefault="00327985" w:rsidP="00D73B2E">
      <w:pPr>
        <w:pStyle w:val="a5"/>
        <w:jc w:val="both"/>
        <w:rPr>
          <w:rFonts w:ascii="Times New Roman" w:eastAsia="Times New Roman" w:hAnsi="Times New Roman" w:cs="Times New Roman"/>
          <w:color w:val="161616"/>
          <w:sz w:val="28"/>
          <w:szCs w:val="28"/>
          <w:lang w:bidi="ru-RU"/>
        </w:rPr>
        <w:sectPr w:rsidR="00327985" w:rsidRPr="00427EF3" w:rsidSect="00427EF3">
          <w:pgSz w:w="11900" w:h="16840"/>
          <w:pgMar w:top="1274" w:right="796" w:bottom="978" w:left="1276" w:header="846" w:footer="550" w:gutter="0"/>
          <w:cols w:space="720"/>
          <w:noEndnote/>
          <w:docGrid w:linePitch="360"/>
        </w:sectPr>
      </w:pPr>
    </w:p>
    <w:p w:rsidR="00D73B2E" w:rsidRDefault="00427EF3" w:rsidP="00D73B2E">
      <w:pPr>
        <w:pStyle w:val="a5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bidi="ru-RU"/>
        </w:rPr>
      </w:pPr>
      <w:r w:rsidRPr="00427EF3">
        <w:rPr>
          <w:rFonts w:ascii="Times New Roman" w:eastAsia="Microsoft Sans Serif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0" distR="0" simplePos="0" relativeHeight="251662848" behindDoc="1" locked="0" layoutInCell="1" allowOverlap="1" wp14:anchorId="05BB537C" wp14:editId="7E7E68A0">
            <wp:simplePos x="0" y="0"/>
            <wp:positionH relativeFrom="page">
              <wp:posOffset>1011555</wp:posOffset>
            </wp:positionH>
            <wp:positionV relativeFrom="paragraph">
              <wp:posOffset>298450</wp:posOffset>
            </wp:positionV>
            <wp:extent cx="1078865" cy="1329055"/>
            <wp:effectExtent l="0" t="0" r="0" b="0"/>
            <wp:wrapNone/>
            <wp:docPr id="1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078865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Pr="00D73B2E" w:rsidRDefault="00D73B2E" w:rsidP="00D73B2E">
      <w:pPr>
        <w:rPr>
          <w:lang w:val="ru-RU" w:eastAsia="ru-RU" w:bidi="ru-RU"/>
        </w:rPr>
      </w:pPr>
    </w:p>
    <w:p w:rsidR="00D73B2E" w:rsidRDefault="00D73B2E" w:rsidP="00D73B2E">
      <w:pPr>
        <w:rPr>
          <w:lang w:val="ru-RU" w:eastAsia="ru-RU" w:bidi="ru-RU"/>
        </w:rPr>
      </w:pPr>
    </w:p>
    <w:p w:rsidR="00D73B2E" w:rsidRPr="004F4068" w:rsidRDefault="00D73B2E" w:rsidP="00D73B2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lang w:bidi="ru-RU"/>
        </w:rPr>
        <w:tab/>
      </w:r>
      <w:r w:rsidRPr="00D73B2E">
        <w:rPr>
          <w:lang w:bidi="ru-RU"/>
        </w:rPr>
        <w:t xml:space="preserve">       </w:t>
      </w:r>
      <w:r w:rsidRPr="004F4068">
        <w:rPr>
          <w:rFonts w:ascii="Times New Roman" w:hAnsi="Times New Roman" w:cs="Times New Roman"/>
          <w:b/>
          <w:sz w:val="28"/>
          <w:szCs w:val="28"/>
        </w:rPr>
        <w:t>Начальник   МКУ «УОБР»                                                            А.Залимханова</w:t>
      </w:r>
    </w:p>
    <w:p w:rsidR="00D73B2E" w:rsidRPr="00D73B2E" w:rsidRDefault="00D73B2E" w:rsidP="00D73B2E">
      <w:pPr>
        <w:pStyle w:val="a5"/>
      </w:pPr>
      <w:r w:rsidRPr="004F4068">
        <w:t xml:space="preserve"> </w:t>
      </w:r>
      <w:r w:rsidRPr="00D73B2E">
        <w:t xml:space="preserve"> </w:t>
      </w:r>
    </w:p>
    <w:p w:rsidR="00D73B2E" w:rsidRPr="007B721E" w:rsidRDefault="00D73B2E" w:rsidP="00D73B2E">
      <w:pPr>
        <w:pStyle w:val="a5"/>
      </w:pPr>
      <w:r w:rsidRPr="007B721E">
        <w:t xml:space="preserve">            </w:t>
      </w:r>
    </w:p>
    <w:p w:rsidR="00D73B2E" w:rsidRPr="007B721E" w:rsidRDefault="00D73B2E" w:rsidP="00D73B2E">
      <w:pPr>
        <w:pStyle w:val="a5"/>
      </w:pPr>
    </w:p>
    <w:p w:rsidR="00D73B2E" w:rsidRPr="007B721E" w:rsidRDefault="00D73B2E" w:rsidP="00D73B2E">
      <w:pPr>
        <w:pStyle w:val="a5"/>
      </w:pPr>
    </w:p>
    <w:p w:rsidR="00D73B2E" w:rsidRPr="007B721E" w:rsidRDefault="00D73B2E" w:rsidP="00D73B2E">
      <w:pPr>
        <w:pStyle w:val="a5"/>
      </w:pPr>
    </w:p>
    <w:p w:rsidR="00D73B2E" w:rsidRPr="007B721E" w:rsidRDefault="00D73B2E" w:rsidP="00D73B2E">
      <w:pPr>
        <w:pStyle w:val="a5"/>
      </w:pPr>
    </w:p>
    <w:p w:rsidR="00D73B2E" w:rsidRPr="007B721E" w:rsidRDefault="00D73B2E" w:rsidP="00D73B2E">
      <w:pPr>
        <w:pStyle w:val="a5"/>
      </w:pPr>
    </w:p>
    <w:p w:rsidR="00D73B2E" w:rsidRPr="004F4068" w:rsidRDefault="00D73B2E" w:rsidP="00D73B2E">
      <w:pPr>
        <w:pStyle w:val="a5"/>
        <w:rPr>
          <w:b/>
          <w:sz w:val="28"/>
          <w:szCs w:val="28"/>
        </w:rPr>
      </w:pPr>
      <w:r w:rsidRPr="007B721E">
        <w:t xml:space="preserve">            </w:t>
      </w:r>
      <w:r w:rsidRPr="004F4068">
        <w:rPr>
          <w:rFonts w:ascii="Times New Roman" w:hAnsi="Times New Roman" w:cs="Times New Roman"/>
          <w:sz w:val="18"/>
          <w:szCs w:val="18"/>
        </w:rPr>
        <w:t>Омарова Рабият Изамутдиновна</w:t>
      </w:r>
    </w:p>
    <w:p w:rsidR="00D73B2E" w:rsidRPr="004F4068" w:rsidRDefault="00D73B2E" w:rsidP="00D73B2E">
      <w:pPr>
        <w:pStyle w:val="a5"/>
        <w:rPr>
          <w:rFonts w:eastAsia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E2F66"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4F4068">
        <w:rPr>
          <w:rFonts w:ascii="Times New Roman" w:hAnsi="Times New Roman" w:cs="Times New Roman"/>
          <w:sz w:val="18"/>
          <w:szCs w:val="18"/>
        </w:rPr>
        <w:t>89883076533</w:t>
      </w:r>
    </w:p>
    <w:p w:rsidR="00D73B2E" w:rsidRPr="00E0022A" w:rsidRDefault="00D73B2E" w:rsidP="00D73B2E">
      <w:pPr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lang w:val="ru-RU"/>
        </w:rPr>
        <w:t xml:space="preserve">     </w:t>
      </w:r>
    </w:p>
    <w:p w:rsidR="00D73B2E" w:rsidRDefault="00D73B2E" w:rsidP="00D73B2E">
      <w:pPr>
        <w:tabs>
          <w:tab w:val="left" w:pos="1935"/>
        </w:tabs>
        <w:rPr>
          <w:lang w:val="ru-RU" w:eastAsia="ru-RU" w:bidi="ru-RU"/>
        </w:rPr>
      </w:pPr>
    </w:p>
    <w:p w:rsidR="00327985" w:rsidRPr="00D73B2E" w:rsidRDefault="00D73B2E" w:rsidP="00D73B2E">
      <w:pPr>
        <w:tabs>
          <w:tab w:val="left" w:pos="1935"/>
        </w:tabs>
        <w:rPr>
          <w:lang w:val="ru-RU" w:eastAsia="ru-RU" w:bidi="ru-RU"/>
        </w:rPr>
        <w:sectPr w:rsidR="00327985" w:rsidRPr="00D73B2E">
          <w:type w:val="continuous"/>
          <w:pgSz w:w="11900" w:h="16840"/>
          <w:pgMar w:top="1235" w:right="0" w:bottom="819" w:left="0" w:header="0" w:footer="3" w:gutter="0"/>
          <w:cols w:space="720"/>
          <w:noEndnote/>
          <w:docGrid w:linePitch="360"/>
        </w:sectPr>
      </w:pPr>
      <w:r>
        <w:rPr>
          <w:lang w:val="ru-RU" w:eastAsia="ru-RU" w:bidi="ru-RU"/>
        </w:rPr>
        <w:tab/>
      </w:r>
    </w:p>
    <w:p w:rsidR="005F5EEB" w:rsidRPr="00E0022A" w:rsidRDefault="005F5EEB" w:rsidP="00951620">
      <w:pPr>
        <w:ind w:left="284"/>
        <w:rPr>
          <w:rFonts w:ascii="Times New Roman" w:hAnsi="Times New Roman"/>
          <w:sz w:val="18"/>
          <w:szCs w:val="18"/>
          <w:lang w:val="ru-RU"/>
        </w:rPr>
      </w:pPr>
    </w:p>
    <w:sectPr w:rsidR="005F5EEB" w:rsidRPr="00E0022A" w:rsidSect="00111BDE">
      <w:pgSz w:w="11906" w:h="16838"/>
      <w:pgMar w:top="284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839" w:rsidRDefault="00057839" w:rsidP="005B04EF">
      <w:r>
        <w:separator/>
      </w:r>
    </w:p>
  </w:endnote>
  <w:endnote w:type="continuationSeparator" w:id="0">
    <w:p w:rsidR="00057839" w:rsidRDefault="00057839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839" w:rsidRDefault="00057839" w:rsidP="005B04EF">
      <w:r>
        <w:separator/>
      </w:r>
    </w:p>
  </w:footnote>
  <w:footnote w:type="continuationSeparator" w:id="0">
    <w:p w:rsidR="00057839" w:rsidRDefault="00057839" w:rsidP="005B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5E22"/>
    <w:multiLevelType w:val="multilevel"/>
    <w:tmpl w:val="03B0E0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616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7660BA"/>
    <w:multiLevelType w:val="multilevel"/>
    <w:tmpl w:val="FCDE78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B50231C"/>
    <w:multiLevelType w:val="multilevel"/>
    <w:tmpl w:val="2084B5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3A42400"/>
    <w:multiLevelType w:val="multilevel"/>
    <w:tmpl w:val="7C1832E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83838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13BCF"/>
    <w:rsid w:val="00015D01"/>
    <w:rsid w:val="0004316B"/>
    <w:rsid w:val="00057839"/>
    <w:rsid w:val="00070F88"/>
    <w:rsid w:val="000742CE"/>
    <w:rsid w:val="00075995"/>
    <w:rsid w:val="000834CB"/>
    <w:rsid w:val="00096CBC"/>
    <w:rsid w:val="000976C7"/>
    <w:rsid w:val="000B3044"/>
    <w:rsid w:val="000B660B"/>
    <w:rsid w:val="000C1518"/>
    <w:rsid w:val="000C71B7"/>
    <w:rsid w:val="000D2262"/>
    <w:rsid w:val="0010273F"/>
    <w:rsid w:val="00111BDE"/>
    <w:rsid w:val="0013113E"/>
    <w:rsid w:val="00133D60"/>
    <w:rsid w:val="001362D1"/>
    <w:rsid w:val="0013778A"/>
    <w:rsid w:val="00154670"/>
    <w:rsid w:val="0015629B"/>
    <w:rsid w:val="001621C5"/>
    <w:rsid w:val="00175BE0"/>
    <w:rsid w:val="001875CB"/>
    <w:rsid w:val="00193B09"/>
    <w:rsid w:val="001C2DD3"/>
    <w:rsid w:val="001D6F36"/>
    <w:rsid w:val="001D764F"/>
    <w:rsid w:val="001E46EB"/>
    <w:rsid w:val="001F0B7A"/>
    <w:rsid w:val="0020490A"/>
    <w:rsid w:val="00211589"/>
    <w:rsid w:val="0021232F"/>
    <w:rsid w:val="00217816"/>
    <w:rsid w:val="00223585"/>
    <w:rsid w:val="0022568D"/>
    <w:rsid w:val="00230A21"/>
    <w:rsid w:val="00230F8D"/>
    <w:rsid w:val="00233E7A"/>
    <w:rsid w:val="00240FEB"/>
    <w:rsid w:val="002556B9"/>
    <w:rsid w:val="002575F7"/>
    <w:rsid w:val="00290BF1"/>
    <w:rsid w:val="002D1424"/>
    <w:rsid w:val="002D63C9"/>
    <w:rsid w:val="002D7FB4"/>
    <w:rsid w:val="002E62D0"/>
    <w:rsid w:val="002F238F"/>
    <w:rsid w:val="002F3C26"/>
    <w:rsid w:val="002F6934"/>
    <w:rsid w:val="00303D27"/>
    <w:rsid w:val="003117BB"/>
    <w:rsid w:val="00327985"/>
    <w:rsid w:val="0033092E"/>
    <w:rsid w:val="00333C57"/>
    <w:rsid w:val="00346731"/>
    <w:rsid w:val="00351063"/>
    <w:rsid w:val="003535E8"/>
    <w:rsid w:val="003575C0"/>
    <w:rsid w:val="00365289"/>
    <w:rsid w:val="00377C27"/>
    <w:rsid w:val="00394B65"/>
    <w:rsid w:val="003A5194"/>
    <w:rsid w:val="003D3161"/>
    <w:rsid w:val="003E3F5E"/>
    <w:rsid w:val="003F5C9E"/>
    <w:rsid w:val="00402D25"/>
    <w:rsid w:val="00405775"/>
    <w:rsid w:val="00414BA9"/>
    <w:rsid w:val="00414E9D"/>
    <w:rsid w:val="00427EF3"/>
    <w:rsid w:val="00435E72"/>
    <w:rsid w:val="00457F88"/>
    <w:rsid w:val="00476AAC"/>
    <w:rsid w:val="00482404"/>
    <w:rsid w:val="004A43CB"/>
    <w:rsid w:val="004A59FE"/>
    <w:rsid w:val="004B3035"/>
    <w:rsid w:val="004B4DC6"/>
    <w:rsid w:val="004C26A7"/>
    <w:rsid w:val="004C35BA"/>
    <w:rsid w:val="004D3EAD"/>
    <w:rsid w:val="004D4B45"/>
    <w:rsid w:val="004F4068"/>
    <w:rsid w:val="004F44F7"/>
    <w:rsid w:val="0051144A"/>
    <w:rsid w:val="0053428D"/>
    <w:rsid w:val="005508A4"/>
    <w:rsid w:val="00551727"/>
    <w:rsid w:val="005567F4"/>
    <w:rsid w:val="00560C08"/>
    <w:rsid w:val="00572106"/>
    <w:rsid w:val="005767BF"/>
    <w:rsid w:val="00590C70"/>
    <w:rsid w:val="005B04EF"/>
    <w:rsid w:val="005B3CD6"/>
    <w:rsid w:val="005B44BC"/>
    <w:rsid w:val="005D0C8C"/>
    <w:rsid w:val="005D1ACA"/>
    <w:rsid w:val="005D7316"/>
    <w:rsid w:val="005E2F66"/>
    <w:rsid w:val="005F1955"/>
    <w:rsid w:val="005F2CE6"/>
    <w:rsid w:val="005F5EEB"/>
    <w:rsid w:val="00601BB0"/>
    <w:rsid w:val="00602350"/>
    <w:rsid w:val="00611DA2"/>
    <w:rsid w:val="00617499"/>
    <w:rsid w:val="00636559"/>
    <w:rsid w:val="00643841"/>
    <w:rsid w:val="00662D29"/>
    <w:rsid w:val="0067147D"/>
    <w:rsid w:val="0068387E"/>
    <w:rsid w:val="006930E7"/>
    <w:rsid w:val="006A416E"/>
    <w:rsid w:val="006A7EDB"/>
    <w:rsid w:val="006D5003"/>
    <w:rsid w:val="006E1A4D"/>
    <w:rsid w:val="006E3864"/>
    <w:rsid w:val="006E5FDB"/>
    <w:rsid w:val="007161FF"/>
    <w:rsid w:val="00724BA8"/>
    <w:rsid w:val="00733547"/>
    <w:rsid w:val="007570C3"/>
    <w:rsid w:val="007618D7"/>
    <w:rsid w:val="00783797"/>
    <w:rsid w:val="00785AFC"/>
    <w:rsid w:val="00790F3C"/>
    <w:rsid w:val="007A4C50"/>
    <w:rsid w:val="007A57E1"/>
    <w:rsid w:val="007B721E"/>
    <w:rsid w:val="007C2095"/>
    <w:rsid w:val="007D6704"/>
    <w:rsid w:val="007E47E7"/>
    <w:rsid w:val="007E51F3"/>
    <w:rsid w:val="00813111"/>
    <w:rsid w:val="00826EA4"/>
    <w:rsid w:val="008376F1"/>
    <w:rsid w:val="0085635F"/>
    <w:rsid w:val="00857B87"/>
    <w:rsid w:val="00861E45"/>
    <w:rsid w:val="00881538"/>
    <w:rsid w:val="008839B2"/>
    <w:rsid w:val="0088560D"/>
    <w:rsid w:val="008903D4"/>
    <w:rsid w:val="0089534F"/>
    <w:rsid w:val="008A60A3"/>
    <w:rsid w:val="008B33CE"/>
    <w:rsid w:val="008B3EB9"/>
    <w:rsid w:val="008B756A"/>
    <w:rsid w:val="008D3C38"/>
    <w:rsid w:val="008E04ED"/>
    <w:rsid w:val="008E7676"/>
    <w:rsid w:val="00900A2A"/>
    <w:rsid w:val="00904ACD"/>
    <w:rsid w:val="00910573"/>
    <w:rsid w:val="00912CFB"/>
    <w:rsid w:val="00920B8E"/>
    <w:rsid w:val="00930142"/>
    <w:rsid w:val="0093799A"/>
    <w:rsid w:val="00943A9B"/>
    <w:rsid w:val="00951620"/>
    <w:rsid w:val="009602CF"/>
    <w:rsid w:val="00962DDF"/>
    <w:rsid w:val="00963C78"/>
    <w:rsid w:val="00967BBD"/>
    <w:rsid w:val="00970A73"/>
    <w:rsid w:val="00987CFA"/>
    <w:rsid w:val="009A6152"/>
    <w:rsid w:val="009B5060"/>
    <w:rsid w:val="009C25DB"/>
    <w:rsid w:val="009D3233"/>
    <w:rsid w:val="009E1B37"/>
    <w:rsid w:val="009F7364"/>
    <w:rsid w:val="00A02523"/>
    <w:rsid w:val="00A13899"/>
    <w:rsid w:val="00A262D8"/>
    <w:rsid w:val="00A65F12"/>
    <w:rsid w:val="00A76434"/>
    <w:rsid w:val="00A8653B"/>
    <w:rsid w:val="00A90589"/>
    <w:rsid w:val="00AA4283"/>
    <w:rsid w:val="00AB2AFA"/>
    <w:rsid w:val="00AB7A04"/>
    <w:rsid w:val="00AC536A"/>
    <w:rsid w:val="00AD03ED"/>
    <w:rsid w:val="00AD3125"/>
    <w:rsid w:val="00AE39D6"/>
    <w:rsid w:val="00AF0145"/>
    <w:rsid w:val="00AF3377"/>
    <w:rsid w:val="00AF4B84"/>
    <w:rsid w:val="00AF6D6B"/>
    <w:rsid w:val="00B0466D"/>
    <w:rsid w:val="00B12CD1"/>
    <w:rsid w:val="00B13FFF"/>
    <w:rsid w:val="00B16511"/>
    <w:rsid w:val="00B2731F"/>
    <w:rsid w:val="00B32F91"/>
    <w:rsid w:val="00B33BA5"/>
    <w:rsid w:val="00B350E6"/>
    <w:rsid w:val="00B37C95"/>
    <w:rsid w:val="00B42EA2"/>
    <w:rsid w:val="00B47C22"/>
    <w:rsid w:val="00B55119"/>
    <w:rsid w:val="00B56CE8"/>
    <w:rsid w:val="00B66D96"/>
    <w:rsid w:val="00B7644A"/>
    <w:rsid w:val="00B818C1"/>
    <w:rsid w:val="00B81BEF"/>
    <w:rsid w:val="00B83674"/>
    <w:rsid w:val="00B90476"/>
    <w:rsid w:val="00BA564D"/>
    <w:rsid w:val="00BB62F7"/>
    <w:rsid w:val="00BE2633"/>
    <w:rsid w:val="00BE3D44"/>
    <w:rsid w:val="00BE7549"/>
    <w:rsid w:val="00C07956"/>
    <w:rsid w:val="00C10210"/>
    <w:rsid w:val="00C263ED"/>
    <w:rsid w:val="00C33CA5"/>
    <w:rsid w:val="00C410A9"/>
    <w:rsid w:val="00C41425"/>
    <w:rsid w:val="00C52B87"/>
    <w:rsid w:val="00C53E42"/>
    <w:rsid w:val="00C56642"/>
    <w:rsid w:val="00C657BF"/>
    <w:rsid w:val="00C67504"/>
    <w:rsid w:val="00C71FF7"/>
    <w:rsid w:val="00C73261"/>
    <w:rsid w:val="00CA2BE5"/>
    <w:rsid w:val="00CA346D"/>
    <w:rsid w:val="00CA667B"/>
    <w:rsid w:val="00CB67AB"/>
    <w:rsid w:val="00CC28C0"/>
    <w:rsid w:val="00CD434D"/>
    <w:rsid w:val="00CD45F2"/>
    <w:rsid w:val="00CD5D5A"/>
    <w:rsid w:val="00CE21AC"/>
    <w:rsid w:val="00CF0BB1"/>
    <w:rsid w:val="00CF161E"/>
    <w:rsid w:val="00CF2964"/>
    <w:rsid w:val="00D033A8"/>
    <w:rsid w:val="00D15CA8"/>
    <w:rsid w:val="00D22C32"/>
    <w:rsid w:val="00D27273"/>
    <w:rsid w:val="00D36778"/>
    <w:rsid w:val="00D52198"/>
    <w:rsid w:val="00D5456C"/>
    <w:rsid w:val="00D64659"/>
    <w:rsid w:val="00D73B2E"/>
    <w:rsid w:val="00D83238"/>
    <w:rsid w:val="00D83987"/>
    <w:rsid w:val="00D86A93"/>
    <w:rsid w:val="00DA0F04"/>
    <w:rsid w:val="00DB3D07"/>
    <w:rsid w:val="00DD5E43"/>
    <w:rsid w:val="00E0022A"/>
    <w:rsid w:val="00E31E08"/>
    <w:rsid w:val="00E57585"/>
    <w:rsid w:val="00E6312C"/>
    <w:rsid w:val="00E665E5"/>
    <w:rsid w:val="00E66DC6"/>
    <w:rsid w:val="00E722D7"/>
    <w:rsid w:val="00EA5EB5"/>
    <w:rsid w:val="00EB3C65"/>
    <w:rsid w:val="00EB4B88"/>
    <w:rsid w:val="00EB5852"/>
    <w:rsid w:val="00ED14B1"/>
    <w:rsid w:val="00ED2C84"/>
    <w:rsid w:val="00ED2EAD"/>
    <w:rsid w:val="00EF00B6"/>
    <w:rsid w:val="00EF5DB8"/>
    <w:rsid w:val="00EF67E3"/>
    <w:rsid w:val="00F00402"/>
    <w:rsid w:val="00F11712"/>
    <w:rsid w:val="00F14291"/>
    <w:rsid w:val="00F17989"/>
    <w:rsid w:val="00F27022"/>
    <w:rsid w:val="00F27244"/>
    <w:rsid w:val="00F32B6B"/>
    <w:rsid w:val="00F36815"/>
    <w:rsid w:val="00F51936"/>
    <w:rsid w:val="00F57D7C"/>
    <w:rsid w:val="00F631E4"/>
    <w:rsid w:val="00FB24DC"/>
    <w:rsid w:val="00FB45FE"/>
    <w:rsid w:val="00FC184B"/>
    <w:rsid w:val="00FE6521"/>
    <w:rsid w:val="00FF3D2C"/>
    <w:rsid w:val="00FF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03FCF75"/>
  <w15:docId w15:val="{D4B05DF8-4735-4B2A-8B2B-C59F951B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3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22C32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2D63C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3C9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/>
      <w:sz w:val="26"/>
      <w:szCs w:val="26"/>
      <w:lang w:val="ru-RU" w:bidi="ar-SA"/>
    </w:rPr>
  </w:style>
  <w:style w:type="character" w:customStyle="1" w:styleId="ad">
    <w:name w:val="Основной текст_"/>
    <w:basedOn w:val="a0"/>
    <w:link w:val="1"/>
    <w:rsid w:val="00ED2EAD"/>
    <w:rPr>
      <w:rFonts w:ascii="Times New Roman" w:eastAsia="Times New Roman" w:hAnsi="Times New Roman" w:cs="Times New Roman"/>
      <w:color w:val="1F1F1F"/>
      <w:sz w:val="26"/>
      <w:szCs w:val="26"/>
    </w:rPr>
  </w:style>
  <w:style w:type="paragraph" w:customStyle="1" w:styleId="1">
    <w:name w:val="Основной текст1"/>
    <w:basedOn w:val="a"/>
    <w:link w:val="ad"/>
    <w:rsid w:val="00ED2EAD"/>
    <w:pPr>
      <w:widowControl w:val="0"/>
      <w:spacing w:line="262" w:lineRule="auto"/>
      <w:ind w:firstLine="20"/>
    </w:pPr>
    <w:rPr>
      <w:rFonts w:ascii="Times New Roman" w:eastAsia="Times New Roman" w:hAnsi="Times New Roman"/>
      <w:color w:val="1F1F1F"/>
      <w:sz w:val="26"/>
      <w:szCs w:val="26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9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://&#1076;&#1080;&#1082;&#1090;&#1072;&#1085;&#1090;-&#1089;&#1072;&#1085;&#1087;&#1088;&#1086;&#1089;&#1074;&#1077;&#1090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76;&#1080;&#1082;&#1090;&#1072;&#1085;&#1090;-&#1089;&#1072;&#1085;&#1087;&#1088;&#1086;&#1089;&#1074;&#1077;&#1090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3256F-1C85-48B2-806B-503F9A90C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150</cp:revision>
  <cp:lastPrinted>2026-04-03T13:38:00Z</cp:lastPrinted>
  <dcterms:created xsi:type="dcterms:W3CDTF">2017-10-31T12:58:00Z</dcterms:created>
  <dcterms:modified xsi:type="dcterms:W3CDTF">2026-04-10T13:55:00Z</dcterms:modified>
</cp:coreProperties>
</file>