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20ADB" w14:textId="79BE8353" w:rsidR="000F027A" w:rsidRDefault="00C003E0" w:rsidP="000F027A">
      <w:pPr>
        <w:shd w:val="clear" w:color="auto" w:fill="FFFFFF"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</w:t>
      </w:r>
      <w:r w:rsidR="000F027A" w:rsidRPr="004618AA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риложение № </w:t>
      </w:r>
      <w:r w:rsidR="000F027A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3</w:t>
      </w:r>
      <w:r w:rsidR="000F027A" w:rsidRPr="004618AA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</w:p>
    <w:p w14:paraId="7F67386A" w14:textId="77777777" w:rsidR="000F027A" w:rsidRDefault="000F027A" w:rsidP="000F027A">
      <w:pPr>
        <w:spacing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9E37F8">
        <w:rPr>
          <w:rFonts w:ascii="Times New Roman" w:hAnsi="Times New Roman" w:cs="Times New Roman"/>
          <w:sz w:val="28"/>
          <w:szCs w:val="28"/>
        </w:rPr>
        <w:t xml:space="preserve">к приказу </w:t>
      </w:r>
      <w:r>
        <w:rPr>
          <w:rFonts w:ascii="Times New Roman" w:hAnsi="Times New Roman" w:cs="Times New Roman"/>
          <w:sz w:val="28"/>
          <w:szCs w:val="28"/>
        </w:rPr>
        <w:t>Минобрнауки РД</w:t>
      </w:r>
    </w:p>
    <w:p w14:paraId="35EC37F0" w14:textId="5E9A3C00" w:rsidR="000F027A" w:rsidRPr="009E37F8" w:rsidRDefault="000F027A" w:rsidP="000F027A">
      <w:pPr>
        <w:spacing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9E37F8">
        <w:rPr>
          <w:rFonts w:ascii="Times New Roman" w:hAnsi="Times New Roman" w:cs="Times New Roman"/>
          <w:sz w:val="28"/>
          <w:szCs w:val="28"/>
        </w:rPr>
        <w:t>№</w:t>
      </w:r>
      <w:r w:rsidR="00EC260B" w:rsidRPr="00EC260B">
        <w:rPr>
          <w:rFonts w:ascii="Times New Roman" w:hAnsi="Times New Roman" w:cs="Times New Roman"/>
          <w:sz w:val="28"/>
          <w:szCs w:val="28"/>
        </w:rPr>
        <w:t>05-1027/26</w:t>
      </w:r>
      <w:r w:rsidR="00EC260B">
        <w:rPr>
          <w:rFonts w:ascii="Times New Roman" w:hAnsi="Times New Roman" w:cs="Times New Roman"/>
          <w:sz w:val="28"/>
          <w:szCs w:val="28"/>
        </w:rPr>
        <w:t xml:space="preserve"> </w:t>
      </w:r>
      <w:r w:rsidRPr="009E37F8">
        <w:rPr>
          <w:rFonts w:ascii="Times New Roman" w:hAnsi="Times New Roman" w:cs="Times New Roman"/>
          <w:sz w:val="28"/>
          <w:szCs w:val="28"/>
        </w:rPr>
        <w:t>от «</w:t>
      </w:r>
      <w:r w:rsidR="00EC260B">
        <w:rPr>
          <w:rFonts w:ascii="Times New Roman" w:hAnsi="Times New Roman" w:cs="Times New Roman"/>
          <w:sz w:val="28"/>
          <w:szCs w:val="28"/>
        </w:rPr>
        <w:t>02</w:t>
      </w:r>
      <w:r w:rsidRPr="009E37F8">
        <w:rPr>
          <w:rFonts w:ascii="Times New Roman" w:hAnsi="Times New Roman" w:cs="Times New Roman"/>
          <w:sz w:val="28"/>
          <w:szCs w:val="28"/>
        </w:rPr>
        <w:t xml:space="preserve">» </w:t>
      </w:r>
      <w:r w:rsidR="00EC260B">
        <w:rPr>
          <w:rFonts w:ascii="Times New Roman" w:hAnsi="Times New Roman" w:cs="Times New Roman"/>
          <w:sz w:val="28"/>
          <w:szCs w:val="28"/>
        </w:rPr>
        <w:t xml:space="preserve">октября </w:t>
      </w:r>
      <w:r w:rsidRPr="009E37F8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 xml:space="preserve">6 </w:t>
      </w:r>
      <w:r w:rsidRPr="009E37F8">
        <w:rPr>
          <w:rFonts w:ascii="Times New Roman" w:hAnsi="Times New Roman" w:cs="Times New Roman"/>
          <w:sz w:val="28"/>
          <w:szCs w:val="28"/>
        </w:rPr>
        <w:t>г.</w:t>
      </w:r>
    </w:p>
    <w:p w14:paraId="422ACEB9" w14:textId="77777777" w:rsidR="000F027A" w:rsidRDefault="000F027A" w:rsidP="000F027A">
      <w:pPr>
        <w:tabs>
          <w:tab w:val="left" w:pos="3330"/>
        </w:tabs>
        <w:spacing w:after="0"/>
        <w:rPr>
          <w:rFonts w:ascii="Times New Roman" w:eastAsia="Calibri" w:hAnsi="Times New Roman" w:cs="Times New Roman"/>
          <w:b/>
          <w:sz w:val="28"/>
          <w:szCs w:val="24"/>
        </w:rPr>
      </w:pPr>
    </w:p>
    <w:p w14:paraId="1DDDC15F" w14:textId="77777777" w:rsidR="004618AA" w:rsidRPr="008A1FF0" w:rsidRDefault="004618AA" w:rsidP="004618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1FF0">
        <w:rPr>
          <w:rFonts w:ascii="Times New Roman" w:hAnsi="Times New Roman" w:cs="Times New Roman"/>
          <w:b/>
          <w:sz w:val="28"/>
          <w:szCs w:val="28"/>
        </w:rPr>
        <w:t xml:space="preserve">График </w:t>
      </w:r>
      <w:r w:rsidR="00E63D55" w:rsidRPr="008A1FF0">
        <w:rPr>
          <w:rFonts w:ascii="Times New Roman" w:hAnsi="Times New Roman" w:cs="Times New Roman"/>
          <w:b/>
          <w:sz w:val="28"/>
          <w:szCs w:val="28"/>
        </w:rPr>
        <w:t xml:space="preserve">проведения </w:t>
      </w:r>
    </w:p>
    <w:p w14:paraId="5F501A53" w14:textId="48C167B1" w:rsidR="008A1FF0" w:rsidRPr="008A1FF0" w:rsidRDefault="008A1FF0" w:rsidP="004618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8A1FF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</w:t>
      </w:r>
      <w:r w:rsidR="000F027A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ъездов</w:t>
      </w:r>
      <w:r w:rsidRPr="008A1FF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учителей-предметников Республики Дагестан </w:t>
      </w:r>
    </w:p>
    <w:p w14:paraId="1F0EC090" w14:textId="77777777" w:rsidR="004618AA" w:rsidRPr="008A1FF0" w:rsidRDefault="004618AA" w:rsidP="004618A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1FF0">
        <w:rPr>
          <w:rFonts w:ascii="Times New Roman" w:hAnsi="Times New Roman" w:cs="Times New Roman"/>
          <w:b/>
          <w:sz w:val="28"/>
          <w:szCs w:val="28"/>
        </w:rPr>
        <w:t>на 2026-2027 учебный год</w:t>
      </w:r>
    </w:p>
    <w:p w14:paraId="13FE290F" w14:textId="77777777" w:rsidR="004618AA" w:rsidRPr="002A2335" w:rsidRDefault="004618AA" w:rsidP="004618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9639" w:type="dxa"/>
        <w:tblInd w:w="279" w:type="dxa"/>
        <w:tblLook w:val="04A0" w:firstRow="1" w:lastRow="0" w:firstColumn="1" w:lastColumn="0" w:noHBand="0" w:noVBand="1"/>
      </w:tblPr>
      <w:tblGrid>
        <w:gridCol w:w="604"/>
        <w:gridCol w:w="1935"/>
        <w:gridCol w:w="2752"/>
        <w:gridCol w:w="4348"/>
      </w:tblGrid>
      <w:tr w:rsidR="00AD48BB" w:rsidRPr="00AD48BB" w14:paraId="13E98D7A" w14:textId="77777777" w:rsidTr="00E2298B">
        <w:trPr>
          <w:trHeight w:val="357"/>
        </w:trPr>
        <w:tc>
          <w:tcPr>
            <w:tcW w:w="604" w:type="dxa"/>
            <w:shd w:val="clear" w:color="auto" w:fill="auto"/>
          </w:tcPr>
          <w:p w14:paraId="1879E8A3" w14:textId="77777777" w:rsidR="004618AA" w:rsidRPr="00AD48BB" w:rsidRDefault="004618AA" w:rsidP="00FD58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48B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35" w:type="dxa"/>
            <w:shd w:val="clear" w:color="auto" w:fill="auto"/>
          </w:tcPr>
          <w:p w14:paraId="17DE73EF" w14:textId="77777777" w:rsidR="004618AA" w:rsidRPr="00AD48BB" w:rsidRDefault="004618AA" w:rsidP="00FD58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48BB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2752" w:type="dxa"/>
            <w:shd w:val="clear" w:color="auto" w:fill="auto"/>
          </w:tcPr>
          <w:p w14:paraId="4C124C93" w14:textId="77777777" w:rsidR="004618AA" w:rsidRPr="00AD48BB" w:rsidRDefault="004618AA" w:rsidP="00FD58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48BB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4348" w:type="dxa"/>
            <w:shd w:val="clear" w:color="auto" w:fill="auto"/>
          </w:tcPr>
          <w:p w14:paraId="75107871" w14:textId="77777777" w:rsidR="004618AA" w:rsidRPr="00AD48BB" w:rsidRDefault="004618AA" w:rsidP="00FD58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48BB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</w:tr>
      <w:tr w:rsidR="00E2298B" w:rsidRPr="00AD48BB" w14:paraId="44EBC073" w14:textId="77777777" w:rsidTr="00E2298B">
        <w:trPr>
          <w:trHeight w:val="715"/>
        </w:trPr>
        <w:tc>
          <w:tcPr>
            <w:tcW w:w="604" w:type="dxa"/>
          </w:tcPr>
          <w:p w14:paraId="33AB7C88" w14:textId="5DD65DE7" w:rsidR="00E2298B" w:rsidRPr="007A6A1C" w:rsidRDefault="00E2298B" w:rsidP="00E2298B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E52FB4" w14:textId="0349721D" w:rsidR="00E2298B" w:rsidRPr="007A6A1C" w:rsidRDefault="00E2298B" w:rsidP="00E229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5" w:type="dxa"/>
          </w:tcPr>
          <w:p w14:paraId="5063D093" w14:textId="4BDC5732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24.10.2026</w:t>
            </w:r>
          </w:p>
        </w:tc>
        <w:tc>
          <w:tcPr>
            <w:tcW w:w="2752" w:type="dxa"/>
          </w:tcPr>
          <w:p w14:paraId="20457C7C" w14:textId="13770168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4348" w:type="dxa"/>
          </w:tcPr>
          <w:p w14:paraId="24C56CCD" w14:textId="577DB192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ГБУ ДПО РД «Дагестанский институт развития образования»</w:t>
            </w:r>
          </w:p>
        </w:tc>
      </w:tr>
      <w:tr w:rsidR="00E2298B" w:rsidRPr="00AD48BB" w14:paraId="0F185858" w14:textId="77777777" w:rsidTr="00E2298B">
        <w:trPr>
          <w:trHeight w:val="715"/>
        </w:trPr>
        <w:tc>
          <w:tcPr>
            <w:tcW w:w="604" w:type="dxa"/>
          </w:tcPr>
          <w:p w14:paraId="5C9528FC" w14:textId="77777777" w:rsidR="00E2298B" w:rsidRPr="007A6A1C" w:rsidRDefault="00E2298B" w:rsidP="00E2298B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5" w:type="dxa"/>
          </w:tcPr>
          <w:p w14:paraId="615240A8" w14:textId="1DF8454D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14.11.2026</w:t>
            </w:r>
          </w:p>
        </w:tc>
        <w:tc>
          <w:tcPr>
            <w:tcW w:w="2752" w:type="dxa"/>
          </w:tcPr>
          <w:p w14:paraId="2B876990" w14:textId="561F03A5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4348" w:type="dxa"/>
          </w:tcPr>
          <w:p w14:paraId="04E98ECF" w14:textId="7EDBA6BB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ГБУ ДПО РД «Дагестанский институт развития образования»</w:t>
            </w:r>
          </w:p>
        </w:tc>
      </w:tr>
      <w:tr w:rsidR="00E2298B" w:rsidRPr="00AD48BB" w14:paraId="6B116210" w14:textId="77777777" w:rsidTr="00E2298B">
        <w:trPr>
          <w:trHeight w:val="715"/>
        </w:trPr>
        <w:tc>
          <w:tcPr>
            <w:tcW w:w="604" w:type="dxa"/>
          </w:tcPr>
          <w:p w14:paraId="63D9B8F0" w14:textId="77777777" w:rsidR="00E2298B" w:rsidRPr="007A6A1C" w:rsidRDefault="00E2298B" w:rsidP="00E2298B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5" w:type="dxa"/>
          </w:tcPr>
          <w:p w14:paraId="3298CCFE" w14:textId="5D5D1AF8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28.11.2026</w:t>
            </w:r>
          </w:p>
        </w:tc>
        <w:tc>
          <w:tcPr>
            <w:tcW w:w="2752" w:type="dxa"/>
          </w:tcPr>
          <w:p w14:paraId="2AFD0524" w14:textId="2DC0F5D0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4348" w:type="dxa"/>
          </w:tcPr>
          <w:p w14:paraId="47BAF9E3" w14:textId="5EA2E68E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ГБУ ДПО РД «Дагестанский институт развития образования»</w:t>
            </w:r>
          </w:p>
        </w:tc>
      </w:tr>
      <w:tr w:rsidR="00E2298B" w:rsidRPr="00AD48BB" w14:paraId="374F6E15" w14:textId="77777777" w:rsidTr="00E2298B">
        <w:trPr>
          <w:trHeight w:val="715"/>
        </w:trPr>
        <w:tc>
          <w:tcPr>
            <w:tcW w:w="604" w:type="dxa"/>
          </w:tcPr>
          <w:p w14:paraId="632D1E4B" w14:textId="77777777" w:rsidR="00E2298B" w:rsidRPr="007A6A1C" w:rsidRDefault="00E2298B" w:rsidP="00E2298B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5" w:type="dxa"/>
          </w:tcPr>
          <w:p w14:paraId="54F0094C" w14:textId="5B32AB50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05.12.2026</w:t>
            </w:r>
          </w:p>
        </w:tc>
        <w:tc>
          <w:tcPr>
            <w:tcW w:w="2752" w:type="dxa"/>
          </w:tcPr>
          <w:p w14:paraId="17A19196" w14:textId="3681D337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  <w:tc>
          <w:tcPr>
            <w:tcW w:w="4348" w:type="dxa"/>
          </w:tcPr>
          <w:p w14:paraId="2C5AED54" w14:textId="2D90AD70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ГБУ ДПО РД «Дагестанский институт развития образования»</w:t>
            </w:r>
          </w:p>
        </w:tc>
      </w:tr>
      <w:tr w:rsidR="00E2298B" w:rsidRPr="00AD48BB" w14:paraId="4EE963D1" w14:textId="77777777" w:rsidTr="00E2298B">
        <w:trPr>
          <w:trHeight w:val="715"/>
        </w:trPr>
        <w:tc>
          <w:tcPr>
            <w:tcW w:w="604" w:type="dxa"/>
          </w:tcPr>
          <w:p w14:paraId="25938F61" w14:textId="77777777" w:rsidR="00E2298B" w:rsidRPr="007A6A1C" w:rsidRDefault="00E2298B" w:rsidP="00E2298B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5" w:type="dxa"/>
          </w:tcPr>
          <w:p w14:paraId="28F0363C" w14:textId="3A6DD730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12.12.2026</w:t>
            </w:r>
          </w:p>
        </w:tc>
        <w:tc>
          <w:tcPr>
            <w:tcW w:w="2752" w:type="dxa"/>
          </w:tcPr>
          <w:p w14:paraId="225D65E7" w14:textId="02397320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4348" w:type="dxa"/>
          </w:tcPr>
          <w:p w14:paraId="741B1B0B" w14:textId="710256A8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ГБУ ДПО РД «Дагестанский институт развития образования»</w:t>
            </w:r>
          </w:p>
        </w:tc>
      </w:tr>
      <w:tr w:rsidR="00E2298B" w:rsidRPr="00AD48BB" w14:paraId="2F006BCF" w14:textId="77777777" w:rsidTr="00E2298B">
        <w:trPr>
          <w:trHeight w:val="715"/>
        </w:trPr>
        <w:tc>
          <w:tcPr>
            <w:tcW w:w="604" w:type="dxa"/>
          </w:tcPr>
          <w:p w14:paraId="480C92D8" w14:textId="77777777" w:rsidR="00E2298B" w:rsidRPr="007A6A1C" w:rsidRDefault="00E2298B" w:rsidP="00E2298B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5" w:type="dxa"/>
          </w:tcPr>
          <w:p w14:paraId="256A3533" w14:textId="48E986C5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23.01.2027</w:t>
            </w:r>
          </w:p>
        </w:tc>
        <w:tc>
          <w:tcPr>
            <w:tcW w:w="2752" w:type="dxa"/>
          </w:tcPr>
          <w:p w14:paraId="76879900" w14:textId="4DD11AA2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 xml:space="preserve">История </w:t>
            </w:r>
          </w:p>
        </w:tc>
        <w:tc>
          <w:tcPr>
            <w:tcW w:w="4348" w:type="dxa"/>
          </w:tcPr>
          <w:p w14:paraId="4B058D09" w14:textId="69F7A220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ДНФ «Россия – Моя история.  Город Махачкала»</w:t>
            </w:r>
          </w:p>
        </w:tc>
      </w:tr>
      <w:tr w:rsidR="00E2298B" w:rsidRPr="00AD48BB" w14:paraId="6EB106B1" w14:textId="77777777" w:rsidTr="00E2298B">
        <w:trPr>
          <w:trHeight w:val="715"/>
        </w:trPr>
        <w:tc>
          <w:tcPr>
            <w:tcW w:w="604" w:type="dxa"/>
          </w:tcPr>
          <w:p w14:paraId="6BDDCF49" w14:textId="77777777" w:rsidR="00E2298B" w:rsidRPr="007A6A1C" w:rsidRDefault="00E2298B" w:rsidP="00E2298B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5" w:type="dxa"/>
          </w:tcPr>
          <w:p w14:paraId="376610C4" w14:textId="66B1EBA1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23.01.2027</w:t>
            </w:r>
          </w:p>
        </w:tc>
        <w:tc>
          <w:tcPr>
            <w:tcW w:w="2752" w:type="dxa"/>
          </w:tcPr>
          <w:p w14:paraId="619E02BF" w14:textId="743B9C52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4348" w:type="dxa"/>
          </w:tcPr>
          <w:p w14:paraId="05DC4789" w14:textId="2DE8EAD4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ДНФ «Россия – Моя история.  Город Махачкала»</w:t>
            </w:r>
          </w:p>
        </w:tc>
      </w:tr>
      <w:tr w:rsidR="00E2298B" w:rsidRPr="00AD48BB" w14:paraId="776CAF27" w14:textId="77777777" w:rsidTr="00E2298B">
        <w:trPr>
          <w:trHeight w:val="715"/>
        </w:trPr>
        <w:tc>
          <w:tcPr>
            <w:tcW w:w="604" w:type="dxa"/>
          </w:tcPr>
          <w:p w14:paraId="24339818" w14:textId="77777777" w:rsidR="00E2298B" w:rsidRPr="007A6A1C" w:rsidRDefault="00E2298B" w:rsidP="00E2298B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5" w:type="dxa"/>
          </w:tcPr>
          <w:p w14:paraId="6A5E83AB" w14:textId="49D12F47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30.01.2027</w:t>
            </w:r>
          </w:p>
        </w:tc>
        <w:tc>
          <w:tcPr>
            <w:tcW w:w="2752" w:type="dxa"/>
          </w:tcPr>
          <w:p w14:paraId="46EE24BE" w14:textId="2EE65556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4348" w:type="dxa"/>
          </w:tcPr>
          <w:p w14:paraId="39045CE6" w14:textId="55649F21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ГБУ ДПО РД «Дагестанский институт развития образования»</w:t>
            </w:r>
          </w:p>
        </w:tc>
      </w:tr>
      <w:tr w:rsidR="00E2298B" w:rsidRPr="00AD48BB" w14:paraId="100260D0" w14:textId="77777777" w:rsidTr="00E2298B">
        <w:trPr>
          <w:trHeight w:val="715"/>
        </w:trPr>
        <w:tc>
          <w:tcPr>
            <w:tcW w:w="604" w:type="dxa"/>
          </w:tcPr>
          <w:p w14:paraId="782D8BCF" w14:textId="77777777" w:rsidR="00E2298B" w:rsidRPr="007A6A1C" w:rsidRDefault="00E2298B" w:rsidP="00E2298B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5" w:type="dxa"/>
          </w:tcPr>
          <w:p w14:paraId="065971AC" w14:textId="59335FC4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24.04.2026</w:t>
            </w:r>
          </w:p>
        </w:tc>
        <w:tc>
          <w:tcPr>
            <w:tcW w:w="2752" w:type="dxa"/>
          </w:tcPr>
          <w:p w14:paraId="306A957F" w14:textId="22EDB7A0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Русский язык и литература</w:t>
            </w:r>
          </w:p>
        </w:tc>
        <w:tc>
          <w:tcPr>
            <w:tcW w:w="4348" w:type="dxa"/>
          </w:tcPr>
          <w:p w14:paraId="03F603F4" w14:textId="14AA2B4D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 xml:space="preserve"> ДНФ «Россия – Моя история.  Город Махачкала»</w:t>
            </w:r>
          </w:p>
        </w:tc>
      </w:tr>
      <w:tr w:rsidR="00E2298B" w:rsidRPr="00AD48BB" w14:paraId="3D831E68" w14:textId="77777777" w:rsidTr="00E2298B">
        <w:trPr>
          <w:trHeight w:val="715"/>
        </w:trPr>
        <w:tc>
          <w:tcPr>
            <w:tcW w:w="604" w:type="dxa"/>
          </w:tcPr>
          <w:p w14:paraId="710CD79F" w14:textId="77777777" w:rsidR="00E2298B" w:rsidRPr="007A6A1C" w:rsidRDefault="00E2298B" w:rsidP="00E2298B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5" w:type="dxa"/>
          </w:tcPr>
          <w:p w14:paraId="14B8E90C" w14:textId="5F4BE8F6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29.04.2027</w:t>
            </w:r>
          </w:p>
        </w:tc>
        <w:tc>
          <w:tcPr>
            <w:tcW w:w="2752" w:type="dxa"/>
          </w:tcPr>
          <w:p w14:paraId="14D1359F" w14:textId="7E3503D9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Родные языки и родные литературы</w:t>
            </w:r>
          </w:p>
        </w:tc>
        <w:tc>
          <w:tcPr>
            <w:tcW w:w="4348" w:type="dxa"/>
          </w:tcPr>
          <w:p w14:paraId="3902DA72" w14:textId="52E19DE8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ГБУ ДПО РД «Дагестанский институт развития образования»</w:t>
            </w:r>
          </w:p>
        </w:tc>
      </w:tr>
      <w:tr w:rsidR="00E2298B" w:rsidRPr="00AD48BB" w14:paraId="0ED110BD" w14:textId="77777777" w:rsidTr="00E2298B">
        <w:trPr>
          <w:trHeight w:val="715"/>
        </w:trPr>
        <w:tc>
          <w:tcPr>
            <w:tcW w:w="604" w:type="dxa"/>
          </w:tcPr>
          <w:p w14:paraId="46794C55" w14:textId="77777777" w:rsidR="00E2298B" w:rsidRPr="007A6A1C" w:rsidRDefault="00E2298B" w:rsidP="00E2298B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5" w:type="dxa"/>
          </w:tcPr>
          <w:p w14:paraId="36724154" w14:textId="4A36513D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13.03.2027г.</w:t>
            </w:r>
          </w:p>
        </w:tc>
        <w:tc>
          <w:tcPr>
            <w:tcW w:w="2752" w:type="dxa"/>
          </w:tcPr>
          <w:p w14:paraId="5841154C" w14:textId="20D75F9D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Начальные классы</w:t>
            </w:r>
          </w:p>
        </w:tc>
        <w:tc>
          <w:tcPr>
            <w:tcW w:w="4348" w:type="dxa"/>
          </w:tcPr>
          <w:p w14:paraId="53DAE005" w14:textId="017BC455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ГБУ ДПО РД «Дагестанский институт развития образования»</w:t>
            </w:r>
          </w:p>
        </w:tc>
      </w:tr>
      <w:tr w:rsidR="00E2298B" w:rsidRPr="00AD48BB" w14:paraId="44A5E2D1" w14:textId="77777777" w:rsidTr="00E2298B">
        <w:trPr>
          <w:trHeight w:val="715"/>
        </w:trPr>
        <w:tc>
          <w:tcPr>
            <w:tcW w:w="604" w:type="dxa"/>
          </w:tcPr>
          <w:p w14:paraId="0CA86969" w14:textId="77777777" w:rsidR="00E2298B" w:rsidRPr="007A6A1C" w:rsidRDefault="00E2298B" w:rsidP="00E2298B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5" w:type="dxa"/>
          </w:tcPr>
          <w:p w14:paraId="33E0979E" w14:textId="0427B07F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15.05.2027г.</w:t>
            </w:r>
          </w:p>
        </w:tc>
        <w:tc>
          <w:tcPr>
            <w:tcW w:w="2752" w:type="dxa"/>
          </w:tcPr>
          <w:p w14:paraId="4A256443" w14:textId="01AAB3C9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ИЗО</w:t>
            </w:r>
          </w:p>
        </w:tc>
        <w:tc>
          <w:tcPr>
            <w:tcW w:w="4348" w:type="dxa"/>
          </w:tcPr>
          <w:p w14:paraId="17842C58" w14:textId="0CBFD51C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ФГБОУ ВО «ДГПУ им. Р. Гамзатова»</w:t>
            </w:r>
          </w:p>
        </w:tc>
      </w:tr>
      <w:tr w:rsidR="00E2298B" w:rsidRPr="00AD48BB" w14:paraId="5786D4F4" w14:textId="77777777" w:rsidTr="00E2298B">
        <w:trPr>
          <w:trHeight w:val="715"/>
        </w:trPr>
        <w:tc>
          <w:tcPr>
            <w:tcW w:w="604" w:type="dxa"/>
          </w:tcPr>
          <w:p w14:paraId="2FEA8E00" w14:textId="77777777" w:rsidR="00E2298B" w:rsidRPr="007A6A1C" w:rsidRDefault="00E2298B" w:rsidP="00E2298B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5" w:type="dxa"/>
          </w:tcPr>
          <w:p w14:paraId="545658FC" w14:textId="365F5863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15.05.2027г.</w:t>
            </w:r>
          </w:p>
        </w:tc>
        <w:tc>
          <w:tcPr>
            <w:tcW w:w="2752" w:type="dxa"/>
          </w:tcPr>
          <w:p w14:paraId="0FA0A43A" w14:textId="02CE925E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4348" w:type="dxa"/>
          </w:tcPr>
          <w:p w14:paraId="20C8EF08" w14:textId="49D1E47C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ФГБОУ ВО «ДГПУ им. Р. Гамзатова»</w:t>
            </w:r>
          </w:p>
        </w:tc>
      </w:tr>
      <w:tr w:rsidR="00E2298B" w:rsidRPr="00AD48BB" w14:paraId="011EA001" w14:textId="77777777" w:rsidTr="00E2298B">
        <w:trPr>
          <w:trHeight w:val="715"/>
        </w:trPr>
        <w:tc>
          <w:tcPr>
            <w:tcW w:w="604" w:type="dxa"/>
          </w:tcPr>
          <w:p w14:paraId="144ABAFC" w14:textId="77777777" w:rsidR="00E2298B" w:rsidRPr="007A6A1C" w:rsidRDefault="00E2298B" w:rsidP="00E2298B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5" w:type="dxa"/>
          </w:tcPr>
          <w:p w14:paraId="11F405CE" w14:textId="3D418398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15.05.2027г.</w:t>
            </w:r>
          </w:p>
        </w:tc>
        <w:tc>
          <w:tcPr>
            <w:tcW w:w="2752" w:type="dxa"/>
          </w:tcPr>
          <w:p w14:paraId="598F6269" w14:textId="156237C3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Труд (технология)</w:t>
            </w:r>
          </w:p>
        </w:tc>
        <w:tc>
          <w:tcPr>
            <w:tcW w:w="4348" w:type="dxa"/>
          </w:tcPr>
          <w:p w14:paraId="6CBF4749" w14:textId="7401E9A3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ФГБОУ ВО «ДГПУ им. Р. Гамзатова»</w:t>
            </w:r>
          </w:p>
        </w:tc>
      </w:tr>
      <w:tr w:rsidR="00E2298B" w:rsidRPr="00AD48BB" w14:paraId="45A859E5" w14:textId="77777777" w:rsidTr="00E2298B">
        <w:trPr>
          <w:trHeight w:val="715"/>
        </w:trPr>
        <w:tc>
          <w:tcPr>
            <w:tcW w:w="604" w:type="dxa"/>
          </w:tcPr>
          <w:p w14:paraId="03960AC4" w14:textId="77777777" w:rsidR="00E2298B" w:rsidRPr="007A6A1C" w:rsidRDefault="00E2298B" w:rsidP="00E2298B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5" w:type="dxa"/>
          </w:tcPr>
          <w:p w14:paraId="2E27B73A" w14:textId="086CFC18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15.05.2027г.</w:t>
            </w:r>
          </w:p>
        </w:tc>
        <w:tc>
          <w:tcPr>
            <w:tcW w:w="2752" w:type="dxa"/>
          </w:tcPr>
          <w:p w14:paraId="44AD047C" w14:textId="580FCB28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ОБЗР</w:t>
            </w:r>
          </w:p>
        </w:tc>
        <w:tc>
          <w:tcPr>
            <w:tcW w:w="4348" w:type="dxa"/>
          </w:tcPr>
          <w:p w14:paraId="3C91EFC6" w14:textId="70F19E56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ФГБОУ ВО «ДГПУ им. Р. Гамзатова»</w:t>
            </w:r>
          </w:p>
        </w:tc>
      </w:tr>
      <w:tr w:rsidR="00E2298B" w:rsidRPr="00AD48BB" w14:paraId="52FD806F" w14:textId="77777777" w:rsidTr="00E2298B">
        <w:trPr>
          <w:trHeight w:val="715"/>
        </w:trPr>
        <w:tc>
          <w:tcPr>
            <w:tcW w:w="604" w:type="dxa"/>
          </w:tcPr>
          <w:p w14:paraId="5CA40A5B" w14:textId="77777777" w:rsidR="00E2298B" w:rsidRPr="007A6A1C" w:rsidRDefault="00E2298B" w:rsidP="00E2298B">
            <w:pPr>
              <w:pStyle w:val="a5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35" w:type="dxa"/>
          </w:tcPr>
          <w:p w14:paraId="1C2E22B9" w14:textId="00543D29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15.05.2027г.</w:t>
            </w:r>
          </w:p>
        </w:tc>
        <w:tc>
          <w:tcPr>
            <w:tcW w:w="2752" w:type="dxa"/>
          </w:tcPr>
          <w:p w14:paraId="30F6C8A2" w14:textId="3ABB015F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4348" w:type="dxa"/>
          </w:tcPr>
          <w:p w14:paraId="067BB5E3" w14:textId="33306B30" w:rsidR="00E2298B" w:rsidRPr="007A6A1C" w:rsidRDefault="00E2298B" w:rsidP="00E2298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6A1C">
              <w:rPr>
                <w:rFonts w:ascii="Times New Roman" w:hAnsi="Times New Roman" w:cs="Times New Roman"/>
                <w:sz w:val="28"/>
                <w:szCs w:val="28"/>
              </w:rPr>
              <w:t>ФГБОУ ВО «ДГПУ им. Р. Гамзатова»</w:t>
            </w:r>
          </w:p>
        </w:tc>
      </w:tr>
    </w:tbl>
    <w:p w14:paraId="7FB7FFDC" w14:textId="77777777" w:rsidR="004618AA" w:rsidRPr="00E876A1" w:rsidRDefault="004618AA" w:rsidP="00BC184B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sectPr w:rsidR="004618AA" w:rsidRPr="00E876A1" w:rsidSect="009605E7">
      <w:pgSz w:w="11906" w:h="16838"/>
      <w:pgMar w:top="851" w:right="851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61AC"/>
    <w:multiLevelType w:val="hybridMultilevel"/>
    <w:tmpl w:val="F8D6C1CC"/>
    <w:lvl w:ilvl="0" w:tplc="36B08A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D5BEC"/>
    <w:multiLevelType w:val="hybridMultilevel"/>
    <w:tmpl w:val="A6E64EB6"/>
    <w:lvl w:ilvl="0" w:tplc="9FA06B6C">
      <w:start w:val="1"/>
      <w:numFmt w:val="decimal"/>
      <w:lvlText w:val="%1."/>
      <w:lvlJc w:val="left"/>
      <w:pPr>
        <w:ind w:left="3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2" w15:restartNumberingAfterBreak="0">
    <w:nsid w:val="0A6B50CB"/>
    <w:multiLevelType w:val="multilevel"/>
    <w:tmpl w:val="A5AEA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02621B"/>
    <w:multiLevelType w:val="multilevel"/>
    <w:tmpl w:val="D42E8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3F05BE"/>
    <w:multiLevelType w:val="hybridMultilevel"/>
    <w:tmpl w:val="8A069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3C2ECD"/>
    <w:multiLevelType w:val="multilevel"/>
    <w:tmpl w:val="537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21550"/>
    <w:multiLevelType w:val="multilevel"/>
    <w:tmpl w:val="B2CA9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9E44DE"/>
    <w:multiLevelType w:val="hybridMultilevel"/>
    <w:tmpl w:val="76D65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F91DBB"/>
    <w:multiLevelType w:val="multilevel"/>
    <w:tmpl w:val="88EE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4821B5"/>
    <w:multiLevelType w:val="hybridMultilevel"/>
    <w:tmpl w:val="B83A34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1F773A"/>
    <w:multiLevelType w:val="multilevel"/>
    <w:tmpl w:val="9D28A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Segoe UI" w:hAnsi="Segoe UI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857FA3"/>
    <w:multiLevelType w:val="multilevel"/>
    <w:tmpl w:val="B016D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9121CC"/>
    <w:multiLevelType w:val="hybridMultilevel"/>
    <w:tmpl w:val="783AD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9714CC"/>
    <w:multiLevelType w:val="multilevel"/>
    <w:tmpl w:val="F176B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F0C33B7"/>
    <w:multiLevelType w:val="hybridMultilevel"/>
    <w:tmpl w:val="DFB81F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704994"/>
    <w:multiLevelType w:val="hybridMultilevel"/>
    <w:tmpl w:val="AA003E80"/>
    <w:lvl w:ilvl="0" w:tplc="D27A1D7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B1371B"/>
    <w:multiLevelType w:val="hybridMultilevel"/>
    <w:tmpl w:val="63F42570"/>
    <w:lvl w:ilvl="0" w:tplc="DF067AC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E95870"/>
    <w:multiLevelType w:val="hybridMultilevel"/>
    <w:tmpl w:val="A9884C22"/>
    <w:lvl w:ilvl="0" w:tplc="C728F2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16"/>
  </w:num>
  <w:num w:numId="5">
    <w:abstractNumId w:val="4"/>
  </w:num>
  <w:num w:numId="6">
    <w:abstractNumId w:val="15"/>
  </w:num>
  <w:num w:numId="7">
    <w:abstractNumId w:val="17"/>
  </w:num>
  <w:num w:numId="8">
    <w:abstractNumId w:val="11"/>
  </w:num>
  <w:num w:numId="9">
    <w:abstractNumId w:val="2"/>
  </w:num>
  <w:num w:numId="10">
    <w:abstractNumId w:val="6"/>
  </w:num>
  <w:num w:numId="11">
    <w:abstractNumId w:val="5"/>
  </w:num>
  <w:num w:numId="12">
    <w:abstractNumId w:val="3"/>
  </w:num>
  <w:num w:numId="13">
    <w:abstractNumId w:val="12"/>
  </w:num>
  <w:num w:numId="14">
    <w:abstractNumId w:val="9"/>
  </w:num>
  <w:num w:numId="15">
    <w:abstractNumId w:val="0"/>
  </w:num>
  <w:num w:numId="16">
    <w:abstractNumId w:val="14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AE7"/>
    <w:rsid w:val="00050156"/>
    <w:rsid w:val="000D42C7"/>
    <w:rsid w:val="000F027A"/>
    <w:rsid w:val="00106C68"/>
    <w:rsid w:val="001A71D6"/>
    <w:rsid w:val="001F6551"/>
    <w:rsid w:val="00222AE7"/>
    <w:rsid w:val="00286373"/>
    <w:rsid w:val="00386872"/>
    <w:rsid w:val="0039631C"/>
    <w:rsid w:val="00396B22"/>
    <w:rsid w:val="003A45C9"/>
    <w:rsid w:val="00435B8C"/>
    <w:rsid w:val="004501B9"/>
    <w:rsid w:val="004618AA"/>
    <w:rsid w:val="004672D0"/>
    <w:rsid w:val="004C391E"/>
    <w:rsid w:val="005206A7"/>
    <w:rsid w:val="0071686C"/>
    <w:rsid w:val="007A6A1C"/>
    <w:rsid w:val="007D480A"/>
    <w:rsid w:val="007F15AC"/>
    <w:rsid w:val="00811CFD"/>
    <w:rsid w:val="008429B1"/>
    <w:rsid w:val="0089207B"/>
    <w:rsid w:val="008A1FF0"/>
    <w:rsid w:val="009520F1"/>
    <w:rsid w:val="009605E7"/>
    <w:rsid w:val="00965C70"/>
    <w:rsid w:val="00971CD8"/>
    <w:rsid w:val="009C4AF6"/>
    <w:rsid w:val="00A20C30"/>
    <w:rsid w:val="00AD48BB"/>
    <w:rsid w:val="00AD5651"/>
    <w:rsid w:val="00B26006"/>
    <w:rsid w:val="00BC184B"/>
    <w:rsid w:val="00C003E0"/>
    <w:rsid w:val="00C27CC4"/>
    <w:rsid w:val="00C61B27"/>
    <w:rsid w:val="00CB7C69"/>
    <w:rsid w:val="00E2298B"/>
    <w:rsid w:val="00E63D55"/>
    <w:rsid w:val="00E70886"/>
    <w:rsid w:val="00E876A1"/>
    <w:rsid w:val="00EC260B"/>
    <w:rsid w:val="00FC0E52"/>
    <w:rsid w:val="00FD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92CA2"/>
  <w15:chartTrackingRefBased/>
  <w15:docId w15:val="{D597DE92-00DC-4F31-9198-1BB12FE38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65C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8687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687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386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86872"/>
    <w:rPr>
      <w:b/>
      <w:bCs/>
    </w:rPr>
  </w:style>
  <w:style w:type="table" w:styleId="a4">
    <w:name w:val="Table Grid"/>
    <w:basedOn w:val="a1"/>
    <w:uiPriority w:val="39"/>
    <w:rsid w:val="004618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965C7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List Paragraph"/>
    <w:basedOn w:val="a"/>
    <w:uiPriority w:val="34"/>
    <w:qFormat/>
    <w:rsid w:val="00CB7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6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5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70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Marina Suleimanovna</cp:lastModifiedBy>
  <cp:revision>25</cp:revision>
  <cp:lastPrinted>2026-10-02T14:55:00Z</cp:lastPrinted>
  <dcterms:created xsi:type="dcterms:W3CDTF">2026-09-18T12:54:00Z</dcterms:created>
  <dcterms:modified xsi:type="dcterms:W3CDTF">2026-10-05T06:04:00Z</dcterms:modified>
</cp:coreProperties>
</file>