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791" w:rsidRDefault="004E2791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292929"/>
          <w:sz w:val="28"/>
          <w:szCs w:val="28"/>
        </w:rPr>
      </w:pPr>
    </w:p>
    <w:p w:rsidR="004E2791" w:rsidRDefault="004E2791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292929"/>
          <w:sz w:val="28"/>
          <w:szCs w:val="28"/>
        </w:rPr>
      </w:pPr>
      <w:r>
        <w:rPr>
          <w:noProof/>
          <w:color w:val="292929"/>
          <w:sz w:val="28"/>
          <w:szCs w:val="28"/>
        </w:rPr>
        <w:drawing>
          <wp:inline distT="0" distB="0" distL="0" distR="0">
            <wp:extent cx="3189605" cy="2113915"/>
            <wp:effectExtent l="19050" t="0" r="0" b="0"/>
            <wp:docPr id="1" name="Рисунок 1" descr="C:\Users\РУО\Desktop\фото-100 шк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УО\Desktop\фото-100 школ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11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791" w:rsidRDefault="004E2791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292929"/>
          <w:sz w:val="28"/>
          <w:szCs w:val="28"/>
        </w:rPr>
      </w:pPr>
    </w:p>
    <w:p w:rsidR="004E2791" w:rsidRDefault="004E2791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292929"/>
          <w:sz w:val="28"/>
          <w:szCs w:val="28"/>
        </w:rPr>
      </w:pPr>
    </w:p>
    <w:p w:rsidR="004E2791" w:rsidRPr="004D04A6" w:rsidRDefault="004E2791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 w:rsidRPr="004D04A6">
        <w:rPr>
          <w:sz w:val="28"/>
          <w:szCs w:val="28"/>
        </w:rPr>
        <w:t xml:space="preserve">    </w:t>
      </w:r>
      <w:r w:rsidR="00EA6422" w:rsidRPr="004D04A6">
        <w:rPr>
          <w:sz w:val="28"/>
          <w:szCs w:val="28"/>
        </w:rPr>
        <w:t>Общеобразовательные учреждения Буйнакского района  второй год участвую</w:t>
      </w:r>
      <w:r w:rsidRPr="004D04A6">
        <w:rPr>
          <w:sz w:val="28"/>
          <w:szCs w:val="28"/>
        </w:rPr>
        <w:t>т в проекте «100 школ», реализуемый</w:t>
      </w:r>
      <w:r w:rsidR="00EA6422" w:rsidRPr="004D04A6">
        <w:rPr>
          <w:sz w:val="28"/>
          <w:szCs w:val="28"/>
        </w:rPr>
        <w:t xml:space="preserve"> в республике по инициативе Главы Дагестана Владимира Васильева.</w:t>
      </w:r>
    </w:p>
    <w:p w:rsidR="00EA6422" w:rsidRPr="004D04A6" w:rsidRDefault="00EA6422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 w:rsidRPr="004D04A6">
        <w:rPr>
          <w:sz w:val="28"/>
          <w:szCs w:val="28"/>
        </w:rPr>
        <w:t xml:space="preserve"> </w:t>
      </w:r>
      <w:r w:rsidR="004E2791" w:rsidRPr="004D04A6">
        <w:rPr>
          <w:sz w:val="28"/>
          <w:szCs w:val="28"/>
        </w:rPr>
        <w:t xml:space="preserve">  </w:t>
      </w:r>
      <w:r w:rsidRPr="004D04A6">
        <w:rPr>
          <w:sz w:val="28"/>
          <w:szCs w:val="28"/>
        </w:rPr>
        <w:t>Проект направлен на поддержку местных инициатив по обновлению материально-технической базы школ.</w:t>
      </w:r>
      <w:r w:rsidR="005D6DBB">
        <w:rPr>
          <w:sz w:val="28"/>
          <w:szCs w:val="28"/>
        </w:rPr>
        <w:t xml:space="preserve"> </w:t>
      </w:r>
    </w:p>
    <w:p w:rsidR="004E2791" w:rsidRPr="004D04A6" w:rsidRDefault="004E2791" w:rsidP="004E2791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 w:rsidRPr="004D04A6">
        <w:rPr>
          <w:sz w:val="28"/>
          <w:szCs w:val="28"/>
        </w:rPr>
        <w:t xml:space="preserve">   По условиям программы, учреждения образования капитально ремонтируются на средства республиканского и местного бюджетов, а также с привлечением спонсорских средств. </w:t>
      </w:r>
    </w:p>
    <w:p w:rsidR="00C416F6" w:rsidRPr="004D04A6" w:rsidRDefault="004E2791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 w:rsidRPr="004D04A6">
        <w:rPr>
          <w:sz w:val="28"/>
          <w:szCs w:val="28"/>
        </w:rPr>
        <w:t xml:space="preserve">   </w:t>
      </w:r>
      <w:r w:rsidR="00EA6422" w:rsidRPr="004D04A6">
        <w:rPr>
          <w:sz w:val="28"/>
          <w:szCs w:val="28"/>
        </w:rPr>
        <w:t xml:space="preserve">В рамках программы в районе в 2019 году проведён капитальный ремонт школ в селениях Верхний </w:t>
      </w:r>
      <w:proofErr w:type="spellStart"/>
      <w:r w:rsidR="00EA6422" w:rsidRPr="004D04A6">
        <w:rPr>
          <w:sz w:val="28"/>
          <w:szCs w:val="28"/>
        </w:rPr>
        <w:t>Дженгутай</w:t>
      </w:r>
      <w:proofErr w:type="spellEnd"/>
      <w:r w:rsidR="00EA6422" w:rsidRPr="004D04A6">
        <w:rPr>
          <w:sz w:val="28"/>
          <w:szCs w:val="28"/>
        </w:rPr>
        <w:t xml:space="preserve"> и </w:t>
      </w:r>
      <w:proofErr w:type="gramStart"/>
      <w:r w:rsidR="00EA6422" w:rsidRPr="004D04A6">
        <w:rPr>
          <w:sz w:val="28"/>
          <w:szCs w:val="28"/>
        </w:rPr>
        <w:t>Верхнее</w:t>
      </w:r>
      <w:proofErr w:type="gramEnd"/>
      <w:r w:rsidR="00EA6422" w:rsidRPr="004D04A6">
        <w:rPr>
          <w:sz w:val="28"/>
          <w:szCs w:val="28"/>
        </w:rPr>
        <w:t xml:space="preserve"> Казанище</w:t>
      </w:r>
      <w:r w:rsidR="00C416F6" w:rsidRPr="004D04A6">
        <w:rPr>
          <w:sz w:val="28"/>
          <w:szCs w:val="28"/>
        </w:rPr>
        <w:t>.</w:t>
      </w:r>
    </w:p>
    <w:p w:rsidR="00FC5C70" w:rsidRDefault="004E2791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 w:rsidRPr="004D04A6">
        <w:rPr>
          <w:sz w:val="28"/>
          <w:szCs w:val="28"/>
        </w:rPr>
        <w:t xml:space="preserve">   В текущем учебном</w:t>
      </w:r>
      <w:r w:rsidR="00C416F6" w:rsidRPr="004D04A6">
        <w:rPr>
          <w:sz w:val="28"/>
          <w:szCs w:val="28"/>
        </w:rPr>
        <w:t xml:space="preserve"> году заявки на участие в проекте подали </w:t>
      </w:r>
      <w:proofErr w:type="spellStart"/>
      <w:r w:rsidR="00C416F6" w:rsidRPr="004D04A6">
        <w:rPr>
          <w:sz w:val="28"/>
          <w:szCs w:val="28"/>
        </w:rPr>
        <w:t>Чиркейский</w:t>
      </w:r>
      <w:proofErr w:type="spellEnd"/>
      <w:r w:rsidR="00C416F6" w:rsidRPr="004D04A6">
        <w:rPr>
          <w:sz w:val="28"/>
          <w:szCs w:val="28"/>
        </w:rPr>
        <w:t xml:space="preserve"> образовательный центр,</w:t>
      </w:r>
      <w:r w:rsidR="00C35864" w:rsidRPr="004D04A6">
        <w:rPr>
          <w:sz w:val="28"/>
          <w:szCs w:val="28"/>
        </w:rPr>
        <w:t xml:space="preserve"> </w:t>
      </w:r>
      <w:proofErr w:type="spellStart"/>
      <w:r w:rsidR="00C35864" w:rsidRPr="004D04A6">
        <w:rPr>
          <w:sz w:val="28"/>
          <w:szCs w:val="28"/>
        </w:rPr>
        <w:t>Нижнеказанищенский</w:t>
      </w:r>
      <w:proofErr w:type="spellEnd"/>
      <w:r w:rsidR="00C35864" w:rsidRPr="004D04A6">
        <w:rPr>
          <w:sz w:val="28"/>
          <w:szCs w:val="28"/>
        </w:rPr>
        <w:t xml:space="preserve"> многопрофильный лицей, </w:t>
      </w:r>
      <w:proofErr w:type="spellStart"/>
      <w:r w:rsidR="00C35864" w:rsidRPr="004D04A6">
        <w:rPr>
          <w:sz w:val="28"/>
          <w:szCs w:val="28"/>
        </w:rPr>
        <w:t>Нижнек</w:t>
      </w:r>
      <w:r w:rsidR="00C416F6" w:rsidRPr="004D04A6">
        <w:rPr>
          <w:sz w:val="28"/>
          <w:szCs w:val="28"/>
        </w:rPr>
        <w:t>азанищ</w:t>
      </w:r>
      <w:r w:rsidR="00C35864" w:rsidRPr="004D04A6">
        <w:rPr>
          <w:sz w:val="28"/>
          <w:szCs w:val="28"/>
        </w:rPr>
        <w:t>енская</w:t>
      </w:r>
      <w:proofErr w:type="spellEnd"/>
      <w:r w:rsidR="00C35864" w:rsidRPr="004D04A6">
        <w:rPr>
          <w:sz w:val="28"/>
          <w:szCs w:val="28"/>
        </w:rPr>
        <w:t xml:space="preserve"> сош№2, </w:t>
      </w:r>
      <w:proofErr w:type="spellStart"/>
      <w:r w:rsidR="00C35864" w:rsidRPr="004D04A6">
        <w:rPr>
          <w:sz w:val="28"/>
          <w:szCs w:val="28"/>
        </w:rPr>
        <w:t>Халимбекаульская</w:t>
      </w:r>
      <w:proofErr w:type="spellEnd"/>
      <w:r w:rsidR="00C35864" w:rsidRPr="004D04A6">
        <w:rPr>
          <w:sz w:val="28"/>
          <w:szCs w:val="28"/>
        </w:rPr>
        <w:t xml:space="preserve"> </w:t>
      </w:r>
      <w:proofErr w:type="spellStart"/>
      <w:r w:rsidR="00C35864" w:rsidRPr="004D04A6">
        <w:rPr>
          <w:sz w:val="28"/>
          <w:szCs w:val="28"/>
        </w:rPr>
        <w:t>сош</w:t>
      </w:r>
      <w:proofErr w:type="spellEnd"/>
      <w:r w:rsidR="00EC23A6">
        <w:rPr>
          <w:sz w:val="28"/>
          <w:szCs w:val="28"/>
        </w:rPr>
        <w:t xml:space="preserve">, </w:t>
      </w:r>
      <w:proofErr w:type="spellStart"/>
      <w:r w:rsidR="00EC23A6">
        <w:rPr>
          <w:sz w:val="28"/>
          <w:szCs w:val="28"/>
        </w:rPr>
        <w:t>Такалайская</w:t>
      </w:r>
      <w:proofErr w:type="spellEnd"/>
      <w:r w:rsidR="00EC23A6">
        <w:rPr>
          <w:sz w:val="28"/>
          <w:szCs w:val="28"/>
        </w:rPr>
        <w:t xml:space="preserve"> </w:t>
      </w:r>
      <w:proofErr w:type="spellStart"/>
      <w:r w:rsidR="00EC23A6">
        <w:rPr>
          <w:sz w:val="28"/>
          <w:szCs w:val="28"/>
        </w:rPr>
        <w:t>сош</w:t>
      </w:r>
      <w:proofErr w:type="spellEnd"/>
      <w:r w:rsidR="00EC23A6">
        <w:rPr>
          <w:sz w:val="28"/>
          <w:szCs w:val="28"/>
        </w:rPr>
        <w:t xml:space="preserve">, </w:t>
      </w:r>
      <w:proofErr w:type="spellStart"/>
      <w:r w:rsidR="00EC23A6">
        <w:rPr>
          <w:sz w:val="28"/>
          <w:szCs w:val="28"/>
        </w:rPr>
        <w:t>Манасаульская</w:t>
      </w:r>
      <w:proofErr w:type="spellEnd"/>
      <w:r w:rsidR="00EC23A6">
        <w:rPr>
          <w:sz w:val="28"/>
          <w:szCs w:val="28"/>
        </w:rPr>
        <w:t xml:space="preserve"> </w:t>
      </w:r>
      <w:proofErr w:type="spellStart"/>
      <w:r w:rsidR="00EC23A6">
        <w:rPr>
          <w:sz w:val="28"/>
          <w:szCs w:val="28"/>
        </w:rPr>
        <w:t>сош</w:t>
      </w:r>
      <w:proofErr w:type="spellEnd"/>
      <w:r w:rsidR="00FC5C70">
        <w:rPr>
          <w:sz w:val="28"/>
          <w:szCs w:val="28"/>
        </w:rPr>
        <w:t xml:space="preserve">, </w:t>
      </w:r>
      <w:proofErr w:type="spellStart"/>
      <w:r w:rsidR="00FC5C70">
        <w:rPr>
          <w:sz w:val="28"/>
          <w:szCs w:val="28"/>
        </w:rPr>
        <w:t>Эрпелинская</w:t>
      </w:r>
      <w:proofErr w:type="spellEnd"/>
      <w:r w:rsidR="00FC5C70">
        <w:rPr>
          <w:sz w:val="28"/>
          <w:szCs w:val="28"/>
        </w:rPr>
        <w:t xml:space="preserve"> </w:t>
      </w:r>
      <w:proofErr w:type="spellStart"/>
      <w:r w:rsidR="00FC5C70">
        <w:rPr>
          <w:sz w:val="28"/>
          <w:szCs w:val="28"/>
        </w:rPr>
        <w:t>сош</w:t>
      </w:r>
      <w:proofErr w:type="spellEnd"/>
      <w:r w:rsidR="00FC5C70">
        <w:rPr>
          <w:sz w:val="28"/>
          <w:szCs w:val="28"/>
        </w:rPr>
        <w:t xml:space="preserve">, </w:t>
      </w:r>
      <w:proofErr w:type="spellStart"/>
      <w:r w:rsidR="00FC5C70">
        <w:rPr>
          <w:sz w:val="28"/>
          <w:szCs w:val="28"/>
        </w:rPr>
        <w:t>Ишкартынская</w:t>
      </w:r>
      <w:proofErr w:type="spellEnd"/>
      <w:r w:rsidR="00FC5C70">
        <w:rPr>
          <w:sz w:val="28"/>
          <w:szCs w:val="28"/>
        </w:rPr>
        <w:t xml:space="preserve"> </w:t>
      </w:r>
      <w:proofErr w:type="spellStart"/>
      <w:r w:rsidR="00EC23A6">
        <w:rPr>
          <w:sz w:val="28"/>
          <w:szCs w:val="28"/>
        </w:rPr>
        <w:t>сош</w:t>
      </w:r>
      <w:proofErr w:type="spellEnd"/>
      <w:r w:rsidR="00EC23A6">
        <w:rPr>
          <w:sz w:val="28"/>
          <w:szCs w:val="28"/>
        </w:rPr>
        <w:t xml:space="preserve">, </w:t>
      </w:r>
    </w:p>
    <w:p w:rsidR="004E2791" w:rsidRPr="00EC23A6" w:rsidRDefault="00EC23A6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В-Казанищенская</w:t>
      </w:r>
      <w:proofErr w:type="spellEnd"/>
      <w:r>
        <w:rPr>
          <w:sz w:val="28"/>
          <w:szCs w:val="28"/>
        </w:rPr>
        <w:t xml:space="preserve"> сош№2, </w:t>
      </w:r>
      <w:proofErr w:type="spellStart"/>
      <w:r>
        <w:rPr>
          <w:sz w:val="28"/>
          <w:szCs w:val="28"/>
        </w:rPr>
        <w:t>Халимбекаульская</w:t>
      </w:r>
      <w:proofErr w:type="spellEnd"/>
      <w:r>
        <w:rPr>
          <w:sz w:val="28"/>
          <w:szCs w:val="28"/>
        </w:rPr>
        <w:t xml:space="preserve"> начальная школа.</w:t>
      </w:r>
    </w:p>
    <w:p w:rsidR="00EA6422" w:rsidRPr="004D04A6" w:rsidRDefault="00C416F6" w:rsidP="00EA6422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 w:rsidRPr="004D04A6">
        <w:rPr>
          <w:sz w:val="28"/>
          <w:szCs w:val="28"/>
        </w:rPr>
        <w:t xml:space="preserve"> </w:t>
      </w:r>
      <w:r w:rsidR="004E2791" w:rsidRPr="004D04A6">
        <w:rPr>
          <w:sz w:val="28"/>
          <w:szCs w:val="28"/>
        </w:rPr>
        <w:t xml:space="preserve">  Благодаря проекту</w:t>
      </w:r>
      <w:r w:rsidR="004E2791" w:rsidRPr="004D04A6">
        <w:rPr>
          <w:rFonts w:ascii="PT Sans" w:hAnsi="PT Sans"/>
          <w:sz w:val="17"/>
          <w:szCs w:val="17"/>
          <w:shd w:val="clear" w:color="auto" w:fill="FAFAFA"/>
        </w:rPr>
        <w:t xml:space="preserve"> </w:t>
      </w:r>
      <w:r w:rsidR="004D04A6" w:rsidRPr="004D04A6">
        <w:rPr>
          <w:sz w:val="28"/>
          <w:szCs w:val="28"/>
          <w:shd w:val="clear" w:color="auto" w:fill="FAFAFA"/>
        </w:rPr>
        <w:t>будет улучшены условия предос</w:t>
      </w:r>
      <w:r w:rsidR="00943238">
        <w:rPr>
          <w:sz w:val="28"/>
          <w:szCs w:val="28"/>
          <w:shd w:val="clear" w:color="auto" w:fill="FAFAFA"/>
        </w:rPr>
        <w:t>тавлен</w:t>
      </w:r>
      <w:r w:rsidR="00EC23A6">
        <w:rPr>
          <w:sz w:val="28"/>
          <w:szCs w:val="28"/>
          <w:shd w:val="clear" w:color="auto" w:fill="FAFAFA"/>
        </w:rPr>
        <w:t xml:space="preserve">ия образовательных услуг десяти </w:t>
      </w:r>
      <w:r w:rsidR="00943238">
        <w:rPr>
          <w:sz w:val="28"/>
          <w:szCs w:val="28"/>
          <w:shd w:val="clear" w:color="auto" w:fill="FAFAFA"/>
        </w:rPr>
        <w:t xml:space="preserve"> школ</w:t>
      </w:r>
      <w:r w:rsidR="004D04A6" w:rsidRPr="004D04A6">
        <w:rPr>
          <w:sz w:val="28"/>
          <w:szCs w:val="28"/>
          <w:shd w:val="clear" w:color="auto" w:fill="FAFAFA"/>
        </w:rPr>
        <w:t xml:space="preserve"> района.</w:t>
      </w:r>
      <w:r w:rsidR="004E2791" w:rsidRPr="004D04A6">
        <w:rPr>
          <w:sz w:val="28"/>
          <w:szCs w:val="28"/>
          <w:shd w:val="clear" w:color="auto" w:fill="FAFAFA"/>
        </w:rPr>
        <w:t xml:space="preserve"> </w:t>
      </w:r>
    </w:p>
    <w:p w:rsidR="004E0812" w:rsidRPr="004D04A6" w:rsidRDefault="004E0812">
      <w:pPr>
        <w:rPr>
          <w:rFonts w:ascii="Times New Roman" w:hAnsi="Times New Roman" w:cs="Times New Roman"/>
          <w:sz w:val="28"/>
          <w:szCs w:val="28"/>
        </w:rPr>
      </w:pPr>
    </w:p>
    <w:sectPr w:rsidR="004E0812" w:rsidRPr="004D04A6" w:rsidSect="00B54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A6422"/>
    <w:rsid w:val="00224A42"/>
    <w:rsid w:val="004D04A6"/>
    <w:rsid w:val="004E0812"/>
    <w:rsid w:val="004E2791"/>
    <w:rsid w:val="005D6DBB"/>
    <w:rsid w:val="005E67E5"/>
    <w:rsid w:val="00732CED"/>
    <w:rsid w:val="00943238"/>
    <w:rsid w:val="00B5456F"/>
    <w:rsid w:val="00C35864"/>
    <w:rsid w:val="00C416F6"/>
    <w:rsid w:val="00E410BF"/>
    <w:rsid w:val="00EA6422"/>
    <w:rsid w:val="00EC23A6"/>
    <w:rsid w:val="00FC5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5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E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27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РУО</dc:creator>
  <cp:keywords/>
  <dc:description/>
  <cp:lastModifiedBy>РУО</cp:lastModifiedBy>
  <cp:revision>10</cp:revision>
  <cp:lastPrinted>2020-06-04T12:26:00Z</cp:lastPrinted>
  <dcterms:created xsi:type="dcterms:W3CDTF">2020-03-27T06:27:00Z</dcterms:created>
  <dcterms:modified xsi:type="dcterms:W3CDTF">2020-06-04T12:27:00Z</dcterms:modified>
</cp:coreProperties>
</file>