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D0" w:rsidRPr="00972DD9" w:rsidRDefault="009334D0" w:rsidP="009334D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en-US"/>
        </w:rPr>
      </w:pPr>
      <w:r w:rsidRPr="00972DD9">
        <w:rPr>
          <w:rFonts w:ascii="Times New Roman" w:hAnsi="Times New Roman"/>
          <w:bCs/>
          <w:sz w:val="24"/>
          <w:szCs w:val="24"/>
          <w:lang w:eastAsia="en-US"/>
        </w:rPr>
        <w:t>ПРОТОКОЛ №1</w:t>
      </w:r>
      <w:bookmarkStart w:id="0" w:name="_GoBack"/>
      <w:bookmarkEnd w:id="0"/>
    </w:p>
    <w:p w:rsidR="009334D0" w:rsidRPr="00C26CC7" w:rsidRDefault="009334D0" w:rsidP="009334D0">
      <w:pPr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C26CC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Конференция</w:t>
      </w:r>
      <w:r w:rsidRPr="00C26CC7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C26CC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руководителей по безопасности</w:t>
      </w:r>
    </w:p>
    <w:p w:rsidR="009334D0" w:rsidRPr="00C26CC7" w:rsidRDefault="009334D0" w:rsidP="009334D0">
      <w:pPr>
        <w:jc w:val="center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C26CC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«</w:t>
      </w:r>
      <w:r w:rsidRPr="00C26CC7">
        <w:rPr>
          <w:rFonts w:ascii="Times New Roman" w:hAnsi="Times New Roman"/>
          <w:b/>
          <w:color w:val="1F497D" w:themeColor="text2"/>
          <w:sz w:val="28"/>
          <w:szCs w:val="28"/>
        </w:rPr>
        <w:t>Реализация мер по обеспечению комплексной безопасности образовательных учреждений в современных условиях</w:t>
      </w:r>
      <w:r w:rsidRPr="00C26CC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»</w:t>
      </w:r>
    </w:p>
    <w:p w:rsidR="009334D0" w:rsidRPr="00C26CC7" w:rsidRDefault="009334D0" w:rsidP="009334D0">
      <w:pPr>
        <w:pStyle w:val="a3"/>
        <w:shd w:val="clear" w:color="auto" w:fill="FFFFFF"/>
        <w:spacing w:before="0" w:beforeAutospacing="0" w:after="0" w:afterAutospacing="0"/>
        <w:ind w:left="-426"/>
        <w:jc w:val="right"/>
        <w:rPr>
          <w:b/>
          <w:bCs/>
          <w:color w:val="1F497D" w:themeColor="text2"/>
          <w:sz w:val="28"/>
          <w:szCs w:val="28"/>
        </w:rPr>
      </w:pPr>
      <w:r w:rsidRPr="00C26CC7">
        <w:rPr>
          <w:b/>
          <w:bCs/>
          <w:color w:val="1F497D" w:themeColor="text2"/>
          <w:sz w:val="28"/>
          <w:szCs w:val="28"/>
        </w:rPr>
        <w:t>от 12.08.2020г.</w:t>
      </w:r>
    </w:p>
    <w:p w:rsidR="009334D0" w:rsidRPr="003E7497" w:rsidRDefault="009334D0" w:rsidP="009334D0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bCs/>
          <w:color w:val="000000"/>
          <w:sz w:val="28"/>
          <w:szCs w:val="28"/>
        </w:rPr>
      </w:pPr>
    </w:p>
    <w:p w:rsidR="009334D0" w:rsidRPr="00C26CC7" w:rsidRDefault="009334D0" w:rsidP="00C26CC7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C26CC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Председатель:</w:t>
      </w:r>
      <w:r w:rsidR="00C26CC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C26CC7">
        <w:rPr>
          <w:rFonts w:ascii="Times New Roman" w:hAnsi="Times New Roman" w:cs="Times New Roman"/>
          <w:color w:val="1F497D" w:themeColor="text2"/>
          <w:sz w:val="28"/>
          <w:szCs w:val="28"/>
        </w:rPr>
        <w:t>Залимханова</w:t>
      </w:r>
      <w:proofErr w:type="spellEnd"/>
      <w:r w:rsidRPr="00C26CC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А.О., начальник  Управления образования.</w:t>
      </w:r>
    </w:p>
    <w:p w:rsidR="009334D0" w:rsidRPr="00C26CC7" w:rsidRDefault="009334D0" w:rsidP="00C26CC7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C26CC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Секретарь:</w:t>
      </w:r>
      <w:r w:rsidRPr="00C26CC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C26CC7">
        <w:rPr>
          <w:rFonts w:ascii="Times New Roman" w:hAnsi="Times New Roman" w:cs="Times New Roman"/>
          <w:color w:val="1F497D" w:themeColor="text2"/>
          <w:sz w:val="28"/>
          <w:szCs w:val="28"/>
        </w:rPr>
        <w:t>Аташева</w:t>
      </w:r>
      <w:proofErr w:type="spellEnd"/>
      <w:r w:rsidRPr="00C26CC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А.М., методист РУО.</w:t>
      </w:r>
    </w:p>
    <w:p w:rsidR="009334D0" w:rsidRPr="00C26CC7" w:rsidRDefault="009334D0" w:rsidP="00C26CC7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1F497D" w:themeColor="text2"/>
          <w:sz w:val="28"/>
          <w:szCs w:val="28"/>
          <w:shd w:val="clear" w:color="auto" w:fill="FFFFFF"/>
        </w:rPr>
      </w:pPr>
      <w:r w:rsidRPr="00C26CC7">
        <w:rPr>
          <w:bCs/>
          <w:color w:val="1F497D" w:themeColor="text2"/>
          <w:sz w:val="28"/>
          <w:szCs w:val="28"/>
          <w:shd w:val="clear" w:color="auto" w:fill="FFFFFF"/>
        </w:rPr>
        <w:t>Участники:</w:t>
      </w:r>
      <w:r w:rsidRPr="00C26CC7">
        <w:rPr>
          <w:color w:val="1F497D" w:themeColor="text2"/>
          <w:sz w:val="28"/>
          <w:szCs w:val="28"/>
          <w:shd w:val="clear" w:color="auto" w:fill="FFFFFF"/>
        </w:rPr>
        <w:t> руководители по безопасности  школ района.</w:t>
      </w:r>
    </w:p>
    <w:p w:rsidR="009334D0" w:rsidRPr="00C26CC7" w:rsidRDefault="009334D0" w:rsidP="00C26CC7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1F497D" w:themeColor="text2"/>
          <w:sz w:val="28"/>
        </w:rPr>
      </w:pPr>
      <w:r w:rsidRPr="00C26CC7">
        <w:rPr>
          <w:color w:val="1F497D" w:themeColor="text2"/>
          <w:sz w:val="28"/>
        </w:rPr>
        <w:t>Присутствовало: 36 чел.</w:t>
      </w:r>
    </w:p>
    <w:p w:rsidR="009334D0" w:rsidRPr="00C26CC7" w:rsidRDefault="009334D0" w:rsidP="00C26CC7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1F497D" w:themeColor="text2"/>
          <w:sz w:val="28"/>
        </w:rPr>
      </w:pPr>
      <w:r w:rsidRPr="00C26CC7">
        <w:rPr>
          <w:bCs/>
          <w:color w:val="1F497D" w:themeColor="text2"/>
          <w:sz w:val="28"/>
          <w:szCs w:val="28"/>
        </w:rPr>
        <w:t>Тема:</w:t>
      </w:r>
      <w:r w:rsidR="00C26CC7" w:rsidRPr="00C26CC7">
        <w:rPr>
          <w:bCs/>
          <w:color w:val="1F497D" w:themeColor="text2"/>
          <w:sz w:val="28"/>
          <w:szCs w:val="28"/>
        </w:rPr>
        <w:t xml:space="preserve"> </w:t>
      </w:r>
      <w:r w:rsidRPr="00C26CC7">
        <w:rPr>
          <w:bCs/>
          <w:color w:val="1F497D" w:themeColor="text2"/>
          <w:kern w:val="36"/>
          <w:sz w:val="28"/>
          <w:szCs w:val="28"/>
        </w:rPr>
        <w:t>«</w:t>
      </w:r>
      <w:r w:rsidRPr="00C26CC7">
        <w:rPr>
          <w:color w:val="1F497D" w:themeColor="text2"/>
          <w:sz w:val="28"/>
          <w:szCs w:val="28"/>
        </w:rPr>
        <w:t>Реализация мер по обеспечению комплексной безопасности образовательных учреждений в современных условиях</w:t>
      </w:r>
      <w:r w:rsidRPr="00C26CC7">
        <w:rPr>
          <w:bCs/>
          <w:color w:val="1F497D" w:themeColor="text2"/>
          <w:kern w:val="36"/>
          <w:sz w:val="28"/>
          <w:szCs w:val="28"/>
        </w:rPr>
        <w:t>».</w:t>
      </w:r>
    </w:p>
    <w:p w:rsidR="009334D0" w:rsidRDefault="009334D0" w:rsidP="00C26CC7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CC7">
        <w:rPr>
          <w:rFonts w:ascii="Times New Roman" w:hAnsi="Times New Roman" w:cs="Times New Roman"/>
          <w:bCs/>
          <w:color w:val="1F497D" w:themeColor="text2"/>
          <w:sz w:val="28"/>
          <w:szCs w:val="28"/>
        </w:rPr>
        <w:t>Повестка дня</w:t>
      </w:r>
      <w:r w:rsidRPr="00E05B7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26CC7" w:rsidRPr="00A0109A" w:rsidRDefault="00C26CC7" w:rsidP="00C26C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jc w:val="both"/>
        <w:rPr>
          <w:color w:val="1F497D" w:themeColor="text2"/>
          <w:sz w:val="28"/>
          <w:szCs w:val="28"/>
        </w:rPr>
      </w:pPr>
      <w:r w:rsidRPr="00A0109A">
        <w:rPr>
          <w:color w:val="1F497D" w:themeColor="text2"/>
          <w:sz w:val="28"/>
          <w:szCs w:val="28"/>
        </w:rPr>
        <w:t>Организация физической охраны образовательного учреждения;</w:t>
      </w:r>
    </w:p>
    <w:p w:rsidR="00C26CC7" w:rsidRPr="00A0109A" w:rsidRDefault="00C26CC7" w:rsidP="00C26C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jc w:val="both"/>
        <w:rPr>
          <w:color w:val="1F497D" w:themeColor="text2"/>
          <w:sz w:val="28"/>
          <w:szCs w:val="28"/>
        </w:rPr>
      </w:pPr>
      <w:r w:rsidRPr="00A0109A">
        <w:rPr>
          <w:color w:val="1F497D" w:themeColor="text2"/>
          <w:sz w:val="28"/>
          <w:szCs w:val="28"/>
        </w:rPr>
        <w:t xml:space="preserve">Организация контрольно-пропускного режима образовательного учреждения;  </w:t>
      </w:r>
    </w:p>
    <w:p w:rsidR="00C26CC7" w:rsidRPr="00A0109A" w:rsidRDefault="00C26CC7" w:rsidP="00C26C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jc w:val="both"/>
        <w:rPr>
          <w:color w:val="1F497D" w:themeColor="text2"/>
          <w:sz w:val="28"/>
          <w:szCs w:val="28"/>
        </w:rPr>
      </w:pPr>
      <w:r w:rsidRPr="00A0109A">
        <w:rPr>
          <w:color w:val="1F497D" w:themeColor="text2"/>
          <w:sz w:val="28"/>
          <w:szCs w:val="28"/>
        </w:rPr>
        <w:t>Организация инженерно-технического обеспечения безопасности;  Организация антитеррористической защищённости учреждения;</w:t>
      </w:r>
    </w:p>
    <w:p w:rsidR="00C26CC7" w:rsidRPr="00A0109A" w:rsidRDefault="00C26CC7" w:rsidP="00C26C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jc w:val="both"/>
        <w:rPr>
          <w:color w:val="1F497D" w:themeColor="text2"/>
          <w:sz w:val="28"/>
          <w:szCs w:val="28"/>
        </w:rPr>
      </w:pPr>
      <w:r w:rsidRPr="00A0109A">
        <w:rPr>
          <w:color w:val="1F497D" w:themeColor="text2"/>
          <w:sz w:val="28"/>
          <w:szCs w:val="28"/>
        </w:rPr>
        <w:t>Организация взаимодействия с правоохранительными органами;</w:t>
      </w:r>
    </w:p>
    <w:p w:rsidR="00C26CC7" w:rsidRPr="00A0109A" w:rsidRDefault="00C26CC7" w:rsidP="00C26C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jc w:val="both"/>
        <w:rPr>
          <w:color w:val="1F497D" w:themeColor="text2"/>
          <w:sz w:val="28"/>
          <w:szCs w:val="28"/>
        </w:rPr>
      </w:pPr>
      <w:r w:rsidRPr="00A0109A">
        <w:rPr>
          <w:color w:val="1F497D" w:themeColor="text2"/>
          <w:sz w:val="28"/>
          <w:szCs w:val="28"/>
        </w:rPr>
        <w:t xml:space="preserve">Выполнение норм и правил пожарной безопасности; </w:t>
      </w:r>
    </w:p>
    <w:p w:rsidR="00C26CC7" w:rsidRPr="00A0109A" w:rsidRDefault="00C26CC7" w:rsidP="00C26C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jc w:val="both"/>
        <w:rPr>
          <w:color w:val="1F497D" w:themeColor="text2"/>
          <w:sz w:val="28"/>
          <w:szCs w:val="28"/>
        </w:rPr>
      </w:pPr>
      <w:r w:rsidRPr="00A0109A">
        <w:rPr>
          <w:color w:val="1F497D" w:themeColor="text2"/>
          <w:sz w:val="28"/>
          <w:szCs w:val="28"/>
        </w:rPr>
        <w:t xml:space="preserve">Соблюдение норм охраны труда и </w:t>
      </w:r>
      <w:proofErr w:type="spellStart"/>
      <w:r w:rsidRPr="00A0109A">
        <w:rPr>
          <w:color w:val="1F497D" w:themeColor="text2"/>
          <w:sz w:val="28"/>
          <w:szCs w:val="28"/>
        </w:rPr>
        <w:t>электробезопасности</w:t>
      </w:r>
      <w:proofErr w:type="spellEnd"/>
      <w:r w:rsidRPr="00A0109A">
        <w:rPr>
          <w:color w:val="1F497D" w:themeColor="text2"/>
          <w:sz w:val="28"/>
          <w:szCs w:val="28"/>
        </w:rPr>
        <w:t xml:space="preserve">;  </w:t>
      </w:r>
    </w:p>
    <w:p w:rsidR="00C26CC7" w:rsidRPr="00A0109A" w:rsidRDefault="00C26CC7" w:rsidP="00C26C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jc w:val="both"/>
        <w:rPr>
          <w:color w:val="1F497D" w:themeColor="text2"/>
          <w:sz w:val="28"/>
          <w:szCs w:val="28"/>
        </w:rPr>
      </w:pPr>
      <w:r w:rsidRPr="00A0109A">
        <w:rPr>
          <w:color w:val="1F497D" w:themeColor="text2"/>
          <w:sz w:val="28"/>
          <w:szCs w:val="28"/>
        </w:rPr>
        <w:t xml:space="preserve">Плановая работа по организации гражданской обороны;  </w:t>
      </w:r>
    </w:p>
    <w:p w:rsidR="00B1299F" w:rsidRDefault="00C26CC7" w:rsidP="00C26C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jc w:val="both"/>
        <w:rPr>
          <w:color w:val="1F497D" w:themeColor="text2"/>
          <w:sz w:val="28"/>
          <w:szCs w:val="28"/>
        </w:rPr>
      </w:pPr>
      <w:r w:rsidRPr="00A0109A">
        <w:rPr>
          <w:color w:val="1F497D" w:themeColor="text2"/>
          <w:sz w:val="28"/>
          <w:szCs w:val="28"/>
        </w:rPr>
        <w:t xml:space="preserve">Правовое обучение и формирование культуры безопасности  </w:t>
      </w:r>
    </w:p>
    <w:p w:rsidR="00066E62" w:rsidRPr="00066E62" w:rsidRDefault="00066E62" w:rsidP="00066E62">
      <w:pPr>
        <w:pStyle w:val="a3"/>
        <w:shd w:val="clear" w:color="auto" w:fill="FFFFFF"/>
        <w:spacing w:before="0" w:beforeAutospacing="0" w:after="0" w:afterAutospacing="0" w:line="274" w:lineRule="atLeast"/>
        <w:ind w:left="720"/>
        <w:jc w:val="both"/>
        <w:rPr>
          <w:color w:val="1F497D" w:themeColor="text2"/>
          <w:sz w:val="28"/>
          <w:szCs w:val="28"/>
        </w:rPr>
      </w:pPr>
    </w:p>
    <w:p w:rsidR="009334D0" w:rsidRPr="00C26CC7" w:rsidRDefault="009334D0" w:rsidP="00C26CC7">
      <w:pPr>
        <w:pStyle w:val="a4"/>
        <w:ind w:left="-426"/>
        <w:jc w:val="both"/>
        <w:rPr>
          <w:b/>
          <w:color w:val="1F497D" w:themeColor="text2"/>
          <w:szCs w:val="28"/>
        </w:rPr>
      </w:pPr>
      <w:r w:rsidRPr="00C26CC7">
        <w:rPr>
          <w:b/>
          <w:color w:val="1F497D" w:themeColor="text2"/>
          <w:szCs w:val="28"/>
        </w:rPr>
        <w:t xml:space="preserve">Выступили: </w:t>
      </w:r>
    </w:p>
    <w:p w:rsidR="009334D0" w:rsidRPr="009334D0" w:rsidRDefault="009334D0" w:rsidP="00C26CC7">
      <w:pPr>
        <w:pStyle w:val="a4"/>
        <w:ind w:left="-426"/>
        <w:jc w:val="both"/>
        <w:rPr>
          <w:b/>
          <w:szCs w:val="28"/>
        </w:rPr>
      </w:pPr>
    </w:p>
    <w:p w:rsidR="009334D0" w:rsidRPr="00C26CC7" w:rsidRDefault="009334D0" w:rsidP="00C26CC7">
      <w:pPr>
        <w:pStyle w:val="a4"/>
        <w:numPr>
          <w:ilvl w:val="0"/>
          <w:numId w:val="2"/>
        </w:numPr>
        <w:jc w:val="both"/>
        <w:rPr>
          <w:b/>
          <w:color w:val="1F497D" w:themeColor="text2"/>
          <w:szCs w:val="28"/>
        </w:rPr>
      </w:pPr>
      <w:r w:rsidRPr="00C26CC7">
        <w:rPr>
          <w:b/>
          <w:color w:val="1F497D" w:themeColor="text2"/>
          <w:szCs w:val="28"/>
        </w:rPr>
        <w:t xml:space="preserve">Начальник </w:t>
      </w:r>
      <w:r w:rsidR="00E65C5B" w:rsidRPr="00C26CC7">
        <w:rPr>
          <w:b/>
          <w:color w:val="1F497D" w:themeColor="text2"/>
          <w:szCs w:val="28"/>
        </w:rPr>
        <w:t>МКУ «</w:t>
      </w:r>
      <w:r w:rsidRPr="00C26CC7">
        <w:rPr>
          <w:b/>
          <w:color w:val="1F497D" w:themeColor="text2"/>
          <w:szCs w:val="28"/>
        </w:rPr>
        <w:t>УОБР</w:t>
      </w:r>
      <w:r w:rsidR="00E65C5B" w:rsidRPr="00C26CC7">
        <w:rPr>
          <w:b/>
          <w:color w:val="1F497D" w:themeColor="text2"/>
          <w:szCs w:val="28"/>
        </w:rPr>
        <w:t>»</w:t>
      </w:r>
      <w:r w:rsidRPr="00C26CC7">
        <w:rPr>
          <w:b/>
          <w:color w:val="1F497D" w:themeColor="text2"/>
          <w:szCs w:val="28"/>
        </w:rPr>
        <w:t xml:space="preserve"> А. </w:t>
      </w:r>
      <w:proofErr w:type="spellStart"/>
      <w:r w:rsidRPr="00C26CC7">
        <w:rPr>
          <w:b/>
          <w:color w:val="1F497D" w:themeColor="text2"/>
          <w:szCs w:val="28"/>
        </w:rPr>
        <w:t>Залимханова</w:t>
      </w:r>
      <w:proofErr w:type="spellEnd"/>
    </w:p>
    <w:p w:rsidR="0071648A" w:rsidRDefault="009334D0" w:rsidP="0071648A">
      <w:pPr>
        <w:pStyle w:val="a3"/>
        <w:shd w:val="clear" w:color="auto" w:fill="FFFFFF"/>
        <w:spacing w:before="150" w:beforeAutospacing="0" w:after="150" w:afterAutospacing="0"/>
        <w:ind w:firstLine="360"/>
        <w:jc w:val="both"/>
        <w:rPr>
          <w:color w:val="1F497D" w:themeColor="text2"/>
          <w:sz w:val="28"/>
          <w:szCs w:val="28"/>
        </w:rPr>
      </w:pPr>
      <w:r w:rsidRPr="00C26CC7">
        <w:rPr>
          <w:rFonts w:ascii="Arial" w:hAnsi="Arial" w:cs="Arial"/>
          <w:color w:val="1F497D" w:themeColor="text2"/>
          <w:sz w:val="28"/>
          <w:szCs w:val="28"/>
        </w:rPr>
        <w:t> </w:t>
      </w:r>
      <w:r w:rsidRPr="00C26CC7">
        <w:rPr>
          <w:color w:val="1F497D" w:themeColor="text2"/>
          <w:sz w:val="28"/>
          <w:szCs w:val="28"/>
        </w:rPr>
        <w:t xml:space="preserve">В ходе своего выступления она довела присутствующим информацию  о мерах принятых и планируемых в дальнейшем  направленных на совершенствование антитеррористической защищенности образовательных </w:t>
      </w:r>
      <w:r w:rsidR="0071648A">
        <w:rPr>
          <w:color w:val="1F497D" w:themeColor="text2"/>
          <w:sz w:val="28"/>
          <w:szCs w:val="28"/>
        </w:rPr>
        <w:t>учреждений  района.</w:t>
      </w:r>
    </w:p>
    <w:p w:rsidR="0071648A" w:rsidRPr="0071648A" w:rsidRDefault="0071648A" w:rsidP="001C3ECB">
      <w:pPr>
        <w:pStyle w:val="a3"/>
        <w:shd w:val="clear" w:color="auto" w:fill="FFFFFF"/>
        <w:spacing w:before="150" w:beforeAutospacing="0" w:after="150" w:afterAutospacing="0"/>
        <w:ind w:firstLine="360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>Отметила что, обеспечение безопасности ОУ это</w:t>
      </w:r>
      <w:r w:rsidRPr="0071648A">
        <w:rPr>
          <w:color w:val="1F497D" w:themeColor="text2"/>
          <w:sz w:val="28"/>
          <w:szCs w:val="28"/>
        </w:rPr>
        <w:t xml:space="preserve"> непрерывный повседневный процесс, он не может быть одноразовым актом. ОУ настолько сложный объект, что в любое время может возникнуть любая угроза.</w:t>
      </w:r>
      <w:r>
        <w:rPr>
          <w:color w:val="1F497D" w:themeColor="text2"/>
          <w:sz w:val="28"/>
          <w:szCs w:val="28"/>
        </w:rPr>
        <w:t xml:space="preserve"> </w:t>
      </w:r>
      <w:r w:rsidRPr="0071648A">
        <w:rPr>
          <w:color w:val="1F497D" w:themeColor="text2"/>
          <w:sz w:val="28"/>
          <w:szCs w:val="28"/>
          <w:shd w:val="clear" w:color="auto" w:fill="FFFFFF"/>
        </w:rPr>
        <w:t xml:space="preserve">Именно поэтому обеспечение безопасности образовательного учреждения является задачей весьма актуальной. Ее решение выступает совокупностью целого комплекса мер, принимаемых не только сотрудниками ОУ, но и целым рядом различных государственных органов, служб и структур. </w:t>
      </w:r>
    </w:p>
    <w:p w:rsidR="009334D0" w:rsidRDefault="009334D0" w:rsidP="00C26CC7">
      <w:pPr>
        <w:pStyle w:val="a3"/>
        <w:shd w:val="clear" w:color="auto" w:fill="FFFFFF"/>
        <w:spacing w:before="150" w:beforeAutospacing="0" w:after="150" w:afterAutospacing="0"/>
        <w:jc w:val="both"/>
        <w:rPr>
          <w:b/>
          <w:color w:val="1F497D" w:themeColor="text2"/>
          <w:sz w:val="28"/>
          <w:szCs w:val="28"/>
        </w:rPr>
      </w:pPr>
      <w:r w:rsidRPr="00C26CC7">
        <w:rPr>
          <w:b/>
          <w:color w:val="1F497D" w:themeColor="text2"/>
          <w:sz w:val="28"/>
          <w:szCs w:val="28"/>
        </w:rPr>
        <w:t xml:space="preserve">2. Методист </w:t>
      </w:r>
      <w:r w:rsidR="00E65C5B" w:rsidRPr="00C26CC7">
        <w:rPr>
          <w:b/>
          <w:color w:val="1F497D" w:themeColor="text2"/>
          <w:sz w:val="28"/>
          <w:szCs w:val="28"/>
        </w:rPr>
        <w:t>МКУ «</w:t>
      </w:r>
      <w:r w:rsidRPr="00C26CC7">
        <w:rPr>
          <w:b/>
          <w:color w:val="1F497D" w:themeColor="text2"/>
          <w:sz w:val="28"/>
          <w:szCs w:val="28"/>
        </w:rPr>
        <w:t>УОБР</w:t>
      </w:r>
      <w:r w:rsidR="00E65C5B" w:rsidRPr="00C26CC7">
        <w:rPr>
          <w:b/>
          <w:color w:val="1F497D" w:themeColor="text2"/>
          <w:sz w:val="28"/>
          <w:szCs w:val="28"/>
        </w:rPr>
        <w:t xml:space="preserve">» </w:t>
      </w:r>
      <w:r w:rsidRPr="00C26CC7">
        <w:rPr>
          <w:b/>
          <w:color w:val="1F497D" w:themeColor="text2"/>
          <w:sz w:val="28"/>
          <w:szCs w:val="28"/>
        </w:rPr>
        <w:t xml:space="preserve"> А. Аташева</w:t>
      </w:r>
      <w:r w:rsidR="00C26CC7">
        <w:rPr>
          <w:b/>
          <w:color w:val="1F497D" w:themeColor="text2"/>
          <w:sz w:val="28"/>
          <w:szCs w:val="28"/>
        </w:rPr>
        <w:t xml:space="preserve"> </w:t>
      </w:r>
    </w:p>
    <w:p w:rsidR="00C26CC7" w:rsidRPr="00A0109A" w:rsidRDefault="00C26CC7" w:rsidP="001C3E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  <w:proofErr w:type="gramStart"/>
      <w:r w:rsidRPr="00C26CC7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Проанализировав всю проведенную работу за истекший учебный год сделала выводы</w:t>
      </w:r>
      <w:r w:rsidR="00BF1214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,</w:t>
      </w:r>
      <w:r w:rsidRPr="00C26CC7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в</w:t>
      </w:r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ходе </w:t>
      </w:r>
      <w:r w:rsidR="00BF1214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массовых мероприятий</w:t>
      </w:r>
      <w:r w:rsidR="00BF1214"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по вопросам охраны </w:t>
      </w:r>
      <w:r w:rsidR="00BF1214"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lastRenderedPageBreak/>
        <w:t>труда, безопасности жизнедеятельности, пожарной безопасности, гражданской обороне: акция «Внимание, дети!», Месячник</w:t>
      </w:r>
      <w:r w:rsidR="00BF1214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а</w:t>
      </w:r>
      <w:r w:rsidR="00BF1214"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по изучению правил пожарной безопасности, </w:t>
      </w:r>
      <w:r w:rsidR="00BF1214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Недели охраны труда, Дня</w:t>
      </w:r>
      <w:r w:rsidR="00BF1214"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BF1214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гражданской обороны и объектовых тренировок </w:t>
      </w:r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проводились разнообразные мероприятия, которые соответствовали возрастным особенностям детей.</w:t>
      </w:r>
      <w:proofErr w:type="gramEnd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Совместно с учителями ОБЖ отрабатывались  практические действия и навыки при переходе улиц и дорог, правила оказания первой помощи пострадавшим от пожаров. Проводились  конкурсы рисунков и плакатов по профилактике несчастных случаев на дороге, по пожарной безопасности, выступление агитбригад и т.д. </w:t>
      </w:r>
    </w:p>
    <w:p w:rsidR="00C26CC7" w:rsidRDefault="00C26CC7" w:rsidP="00066E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Данная работа была проведена на высоком уровне, о чем свидетельствует отсутствие несчастных случаев с участниками учебно-воспитательного процесса.</w:t>
      </w:r>
    </w:p>
    <w:p w:rsidR="00BF1214" w:rsidRPr="00C26CC7" w:rsidRDefault="00BF1214" w:rsidP="00BF0893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Также </w:t>
      </w:r>
      <w:r w:rsidR="00BF0893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подчеркнула </w:t>
      </w:r>
      <w:proofErr w:type="spellStart"/>
      <w:r w:rsidR="00BF0893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что</w:t>
      </w:r>
      <w:proofErr w:type="gramStart"/>
      <w:r w:rsidR="00BF0893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,</w:t>
      </w:r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н</w:t>
      </w:r>
      <w:proofErr w:type="gramEnd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еобходимо</w:t>
      </w:r>
      <w:proofErr w:type="spellEnd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организовать систематическую работу с персоналом по формированию культуры безопасности. Подготовка работников к действиям по обеспечению безопасности, антитеррористической защищенности и противодействию экстремизму; проведение встреч работающего состава </w:t>
      </w:r>
      <w:proofErr w:type="spellStart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c</w:t>
      </w:r>
      <w:proofErr w:type="spellEnd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представителями правоохранительных органов по вопросам безопасности </w:t>
      </w: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ОУ</w:t>
      </w:r>
      <w:proofErr w:type="gramStart"/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.</w:t>
      </w:r>
      <w:proofErr w:type="gramEnd"/>
    </w:p>
    <w:p w:rsidR="00066E62" w:rsidRPr="00A0109A" w:rsidRDefault="00066E62" w:rsidP="00066E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Отметила слаженную работу коллектива</w:t>
      </w:r>
      <w:r w:rsidRPr="00A0109A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в </w:t>
      </w:r>
      <w:proofErr w:type="gramStart"/>
      <w:r w:rsidRPr="00A0109A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следующих</w:t>
      </w:r>
      <w:proofErr w:type="gramEnd"/>
      <w:r w:rsidRPr="00A0109A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ОУ, где работники не подводят и вовремя выполн</w:t>
      </w:r>
      <w:r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яют свою работу.</w:t>
      </w:r>
    </w:p>
    <w:tbl>
      <w:tblPr>
        <w:tblW w:w="10916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85"/>
        <w:gridCol w:w="3431"/>
      </w:tblGrid>
      <w:tr w:rsidR="00066E62" w:rsidRPr="00A0109A" w:rsidTr="00F74FF1">
        <w:trPr>
          <w:trHeight w:hRule="exact" w:val="293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К-Кумухская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</w:tc>
        <w:tc>
          <w:tcPr>
            <w:tcW w:w="3431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293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Чабанмахинская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</w:tc>
        <w:tc>
          <w:tcPr>
            <w:tcW w:w="3431" w:type="dxa"/>
            <w:vMerge/>
            <w:tcBorders>
              <w:top w:val="nil"/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293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shd w:val="clear" w:color="auto" w:fill="FFFFFF"/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Халимбекаульская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нош»</w:t>
            </w:r>
          </w:p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  <w:tc>
          <w:tcPr>
            <w:tcW w:w="3431" w:type="dxa"/>
            <w:vMerge/>
            <w:tcBorders>
              <w:top w:val="nil"/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293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Дурангинская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</w:tc>
        <w:tc>
          <w:tcPr>
            <w:tcW w:w="3431" w:type="dxa"/>
            <w:vMerge/>
            <w:tcBorders>
              <w:top w:val="nil"/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Ишкартынская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Нижнеказанищенский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многопрофильный лицей»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Н-Казанищенская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сош№2»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Н-Казанищенская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сош№3»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Кадарская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Карамахинская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shd w:val="clear" w:color="auto" w:fill="FFFFFF"/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МБОУ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Н-Казанищенская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№5»</w:t>
            </w:r>
          </w:p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В-Каранайская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Халимбекаульская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МБОУ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Чиркейский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образовательный центр»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Чанкурбенская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сош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»</w:t>
            </w:r>
          </w:p>
        </w:tc>
        <w:tc>
          <w:tcPr>
            <w:tcW w:w="3431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  <w:tr w:rsidR="00066E62" w:rsidRPr="00A0109A" w:rsidTr="00F74FF1">
        <w:trPr>
          <w:trHeight w:hRule="exact" w:val="304"/>
        </w:trPr>
        <w:tc>
          <w:tcPr>
            <w:tcW w:w="7485" w:type="dxa"/>
            <w:shd w:val="clear" w:color="auto" w:fill="FFFFFF"/>
          </w:tcPr>
          <w:p w:rsidR="00066E62" w:rsidRPr="00A0109A" w:rsidRDefault="00066E62" w:rsidP="00F74FF1">
            <w:pPr>
              <w:shd w:val="clear" w:color="auto" w:fill="FFFFFF"/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МКОУ «</w:t>
            </w:r>
            <w:proofErr w:type="spellStart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Чиркейская</w:t>
            </w:r>
            <w:proofErr w:type="spellEnd"/>
            <w:r w:rsidRPr="00A0109A">
              <w:rPr>
                <w:rStyle w:val="a7"/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сош№2»</w:t>
            </w:r>
          </w:p>
          <w:p w:rsidR="00066E62" w:rsidRPr="00A0109A" w:rsidRDefault="00066E62" w:rsidP="00F74FF1">
            <w:pPr>
              <w:shd w:val="clear" w:color="auto" w:fill="FFFFFF"/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  <w:p w:rsidR="00066E62" w:rsidRPr="00A0109A" w:rsidRDefault="00066E62" w:rsidP="00F74FF1">
            <w:pPr>
              <w:shd w:val="clear" w:color="auto" w:fill="FFFFFF"/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  <w:tc>
          <w:tcPr>
            <w:tcW w:w="3431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66E62" w:rsidRPr="00A0109A" w:rsidRDefault="00066E62" w:rsidP="00F74FF1">
            <w:pPr>
              <w:jc w:val="both"/>
              <w:rPr>
                <w:rStyle w:val="a7"/>
                <w:rFonts w:ascii="Times New Roman" w:hAnsi="Times New Roman" w:cs="Times New Roman"/>
                <w:i w:val="0"/>
                <w:color w:val="1F497D" w:themeColor="text2"/>
                <w:sz w:val="28"/>
                <w:szCs w:val="28"/>
              </w:rPr>
            </w:pPr>
          </w:p>
        </w:tc>
      </w:tr>
    </w:tbl>
    <w:p w:rsidR="00066E62" w:rsidRPr="00A0109A" w:rsidRDefault="00066E62" w:rsidP="00066E62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МБОУ «</w:t>
      </w:r>
      <w:proofErr w:type="spellStart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Эрпелинская</w:t>
      </w:r>
      <w:proofErr w:type="spellEnd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сош</w:t>
      </w:r>
      <w:proofErr w:type="spellEnd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»</w:t>
      </w:r>
    </w:p>
    <w:p w:rsidR="00066E62" w:rsidRPr="00A0109A" w:rsidRDefault="00066E62" w:rsidP="00066E62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МКОУ В. </w:t>
      </w:r>
      <w:proofErr w:type="spellStart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Казанищенская</w:t>
      </w:r>
      <w:proofErr w:type="spellEnd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>сош</w:t>
      </w:r>
      <w:proofErr w:type="spellEnd"/>
      <w:r w:rsidRPr="00A0109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№1</w:t>
      </w:r>
    </w:p>
    <w:p w:rsidR="00066E62" w:rsidRPr="00A0109A" w:rsidRDefault="00066E62" w:rsidP="00066E62">
      <w:pPr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МКОУ «</w:t>
      </w:r>
      <w:proofErr w:type="spellStart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Акайталинская</w:t>
      </w:r>
      <w:proofErr w:type="spellEnd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сош</w:t>
      </w:r>
      <w:proofErr w:type="spellEnd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»</w:t>
      </w:r>
    </w:p>
    <w:p w:rsidR="00066E62" w:rsidRPr="00A0109A" w:rsidRDefault="00066E62" w:rsidP="00066E62">
      <w:pPr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МБОУ «</w:t>
      </w:r>
      <w:proofErr w:type="spellStart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Бугленская</w:t>
      </w:r>
      <w:proofErr w:type="spellEnd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сош</w:t>
      </w:r>
      <w:proofErr w:type="spellEnd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»</w:t>
      </w:r>
    </w:p>
    <w:p w:rsidR="00066E62" w:rsidRDefault="00066E62" w:rsidP="00066E62">
      <w:pPr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МБОУ «</w:t>
      </w:r>
      <w:proofErr w:type="spellStart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Н-Дженгутаевская</w:t>
      </w:r>
      <w:proofErr w:type="spellEnd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сош</w:t>
      </w:r>
      <w:proofErr w:type="spellEnd"/>
      <w:r w:rsidRPr="00A0109A">
        <w:rPr>
          <w:rFonts w:ascii="Times New Roman" w:hAnsi="Times New Roman" w:cs="Times New Roman"/>
          <w:color w:val="1F497D" w:themeColor="text2"/>
          <w:sz w:val="28"/>
          <w:szCs w:val="28"/>
        </w:rPr>
        <w:t>»</w:t>
      </w:r>
    </w:p>
    <w:p w:rsidR="00AB6197" w:rsidRDefault="00AB6197" w:rsidP="00066E62">
      <w:pPr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AB6197" w:rsidRDefault="00AB6197" w:rsidP="00066E62">
      <w:pPr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AB6197" w:rsidRPr="00A0109A" w:rsidRDefault="00AB6197" w:rsidP="00066E62">
      <w:pPr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9334D0" w:rsidRPr="00066E62" w:rsidRDefault="009334D0" w:rsidP="00066E62">
      <w:pPr>
        <w:spacing w:after="0" w:line="240" w:lineRule="auto"/>
        <w:jc w:val="both"/>
        <w:rPr>
          <w:rStyle w:val="a7"/>
          <w:rFonts w:ascii="Arial" w:hAnsi="Arial" w:cs="Arial"/>
          <w:color w:val="1F497D" w:themeColor="text2"/>
          <w:sz w:val="28"/>
          <w:szCs w:val="28"/>
          <w:shd w:val="clear" w:color="auto" w:fill="FFFFFF"/>
        </w:rPr>
      </w:pPr>
    </w:p>
    <w:p w:rsidR="009334D0" w:rsidRPr="00C26CC7" w:rsidRDefault="00C26CC7" w:rsidP="00C26CC7">
      <w:pPr>
        <w:pStyle w:val="a6"/>
        <w:numPr>
          <w:ilvl w:val="0"/>
          <w:numId w:val="4"/>
        </w:numPr>
        <w:spacing w:after="0" w:line="240" w:lineRule="auto"/>
        <w:jc w:val="both"/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</w:pPr>
      <w:r>
        <w:rPr>
          <w:rStyle w:val="a7"/>
          <w:rFonts w:ascii="Times New Roman" w:hAnsi="Times New Roman" w:cs="Times New Roman"/>
          <w:b/>
          <w:i w:val="0"/>
          <w:color w:val="1F497D" w:themeColor="text2"/>
          <w:sz w:val="28"/>
          <w:szCs w:val="28"/>
          <w:shd w:val="clear" w:color="auto" w:fill="FFFFFF"/>
        </w:rPr>
        <w:t xml:space="preserve"> </w:t>
      </w:r>
      <w:r w:rsidR="009334D0" w:rsidRPr="00C26CC7">
        <w:rPr>
          <w:rStyle w:val="a7"/>
          <w:rFonts w:ascii="Times New Roman" w:hAnsi="Times New Roman" w:cs="Times New Roman"/>
          <w:b/>
          <w:i w:val="0"/>
          <w:color w:val="1F497D" w:themeColor="text2"/>
          <w:sz w:val="28"/>
          <w:szCs w:val="28"/>
          <w:shd w:val="clear" w:color="auto" w:fill="FFFFFF"/>
        </w:rPr>
        <w:t>начальник</w:t>
      </w:r>
      <w:r w:rsidR="009334D0" w:rsidRPr="00C26CC7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shd w:val="clear" w:color="auto" w:fill="FFFFFF"/>
        </w:rPr>
        <w:t> </w:t>
      </w:r>
      <w:r w:rsidR="009334D0" w:rsidRPr="00C26CC7"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  <w:t xml:space="preserve">ОМВД РФ по Буйнакскому району </w:t>
      </w:r>
    </w:p>
    <w:p w:rsidR="009334D0" w:rsidRPr="00C26CC7" w:rsidRDefault="009334D0" w:rsidP="00C26CC7">
      <w:pPr>
        <w:pStyle w:val="a6"/>
        <w:spacing w:after="0" w:line="240" w:lineRule="auto"/>
        <w:ind w:left="0"/>
        <w:jc w:val="both"/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</w:pPr>
      <w:r w:rsidRPr="00C26CC7"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  <w:t xml:space="preserve">       </w:t>
      </w:r>
      <w:proofErr w:type="spellStart"/>
      <w:r w:rsidRPr="00C26CC7"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  <w:t>Джанбулатов</w:t>
      </w:r>
      <w:proofErr w:type="spellEnd"/>
      <w:r w:rsidRPr="00C26CC7"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C26CC7"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  <w:t>Гаджи</w:t>
      </w:r>
      <w:proofErr w:type="spellEnd"/>
      <w:r w:rsidRPr="00C26CC7"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C26CC7">
        <w:rPr>
          <w:rStyle w:val="a7"/>
          <w:rFonts w:ascii="Times New Roman" w:hAnsi="Times New Roman" w:cs="Times New Roman"/>
          <w:b/>
          <w:bCs/>
          <w:i w:val="0"/>
          <w:color w:val="1F497D" w:themeColor="text2"/>
          <w:sz w:val="28"/>
          <w:szCs w:val="28"/>
          <w:shd w:val="clear" w:color="auto" w:fill="FFFFFF"/>
        </w:rPr>
        <w:t>Абдурахманович</w:t>
      </w:r>
      <w:proofErr w:type="spellEnd"/>
    </w:p>
    <w:p w:rsidR="009334D0" w:rsidRPr="00C26CC7" w:rsidRDefault="009334D0" w:rsidP="001C3ECB">
      <w:pPr>
        <w:pStyle w:val="a3"/>
        <w:shd w:val="clear" w:color="auto" w:fill="FFFFFF"/>
        <w:spacing w:before="150" w:beforeAutospacing="0" w:after="150" w:afterAutospacing="0"/>
        <w:ind w:firstLine="708"/>
        <w:jc w:val="both"/>
        <w:rPr>
          <w:color w:val="1F497D" w:themeColor="text2"/>
          <w:sz w:val="28"/>
          <w:szCs w:val="28"/>
        </w:rPr>
      </w:pPr>
      <w:r w:rsidRPr="00C26CC7">
        <w:rPr>
          <w:color w:val="1F497D" w:themeColor="text2"/>
          <w:sz w:val="28"/>
          <w:szCs w:val="28"/>
        </w:rPr>
        <w:t>В ходе своего выступления он довел присутствующим информацию  о мерах принимаемых органами внутренних дел при осуществлении мероприятий, направленных на совершенствование антитеррористической защищенности образовательных учреждений района, а именно вопросов отрабатываемых по линии органов внутренних дел:</w:t>
      </w:r>
    </w:p>
    <w:p w:rsidR="009334D0" w:rsidRPr="00C26CC7" w:rsidRDefault="009334D0" w:rsidP="00C26CC7">
      <w:pPr>
        <w:pStyle w:val="a3"/>
        <w:shd w:val="clear" w:color="auto" w:fill="FFFFFF"/>
        <w:tabs>
          <w:tab w:val="left" w:pos="9356"/>
        </w:tabs>
        <w:spacing w:before="150" w:beforeAutospacing="0" w:after="150" w:afterAutospacing="0"/>
        <w:jc w:val="both"/>
        <w:rPr>
          <w:color w:val="1F497D" w:themeColor="text2"/>
          <w:sz w:val="28"/>
          <w:szCs w:val="28"/>
        </w:rPr>
      </w:pPr>
      <w:r w:rsidRPr="00C26CC7">
        <w:rPr>
          <w:color w:val="1F497D" w:themeColor="text2"/>
          <w:sz w:val="28"/>
          <w:szCs w:val="28"/>
        </w:rPr>
        <w:t>оперативное осуществление проверок информации, поступающей от</w:t>
      </w:r>
      <w:r w:rsidRPr="00C26CC7">
        <w:rPr>
          <w:color w:val="1F497D" w:themeColor="text2"/>
          <w:sz w:val="28"/>
          <w:szCs w:val="28"/>
        </w:rPr>
        <w:br/>
        <w:t>граждан, о возможной подготовке экстремистских и террористических акций, а также иных противоправных    действий;</w:t>
      </w:r>
    </w:p>
    <w:p w:rsidR="009334D0" w:rsidRPr="00C26CC7" w:rsidRDefault="009334D0" w:rsidP="00C26CC7">
      <w:pPr>
        <w:pStyle w:val="a3"/>
        <w:shd w:val="clear" w:color="auto" w:fill="FFFFFF"/>
        <w:spacing w:before="150" w:beforeAutospacing="0" w:after="150" w:afterAutospacing="0"/>
        <w:jc w:val="both"/>
        <w:rPr>
          <w:color w:val="1F497D" w:themeColor="text2"/>
          <w:sz w:val="28"/>
          <w:szCs w:val="28"/>
        </w:rPr>
      </w:pPr>
      <w:r w:rsidRPr="00C26CC7">
        <w:rPr>
          <w:color w:val="1F497D" w:themeColor="text2"/>
          <w:sz w:val="28"/>
          <w:szCs w:val="28"/>
        </w:rPr>
        <w:t>практическую отработку порядка действий при обнаружении взрывных устройств, при массовом поступлении сообщений (в том числе и ложных) о планируемых диверсионно-террористических актах;</w:t>
      </w:r>
    </w:p>
    <w:p w:rsidR="009334D0" w:rsidRPr="00C26CC7" w:rsidRDefault="009334D0" w:rsidP="00C26CC7">
      <w:pPr>
        <w:pStyle w:val="a3"/>
        <w:shd w:val="clear" w:color="auto" w:fill="FFFFFF"/>
        <w:spacing w:before="150" w:beforeAutospacing="0" w:after="150" w:afterAutospacing="0"/>
        <w:jc w:val="both"/>
        <w:rPr>
          <w:color w:val="1F497D" w:themeColor="text2"/>
          <w:sz w:val="28"/>
          <w:szCs w:val="28"/>
        </w:rPr>
      </w:pPr>
      <w:r w:rsidRPr="00C26CC7">
        <w:rPr>
          <w:color w:val="1F497D" w:themeColor="text2"/>
          <w:sz w:val="28"/>
          <w:szCs w:val="28"/>
        </w:rPr>
        <w:t>осуществление предварительного осмотра мест проведения массовых</w:t>
      </w:r>
      <w:r w:rsidRPr="00C26CC7">
        <w:rPr>
          <w:color w:val="1F497D" w:themeColor="text2"/>
          <w:sz w:val="28"/>
          <w:szCs w:val="28"/>
        </w:rPr>
        <w:br/>
        <w:t>мероприятий и прилегающих к ним территорий на предмет обнаружения</w:t>
      </w:r>
      <w:r w:rsidRPr="00C26CC7">
        <w:rPr>
          <w:color w:val="1F497D" w:themeColor="text2"/>
          <w:sz w:val="28"/>
          <w:szCs w:val="28"/>
        </w:rPr>
        <w:br/>
        <w:t>взрывчатых веществ и взрывных устройств.</w:t>
      </w:r>
    </w:p>
    <w:p w:rsidR="009334D0" w:rsidRPr="00C26CC7" w:rsidRDefault="009334D0" w:rsidP="00C26CC7">
      <w:pPr>
        <w:pStyle w:val="a3"/>
        <w:numPr>
          <w:ilvl w:val="0"/>
          <w:numId w:val="4"/>
        </w:numPr>
        <w:shd w:val="clear" w:color="auto" w:fill="FFFFFF"/>
        <w:spacing w:before="150" w:beforeAutospacing="0" w:after="150" w:afterAutospacing="0"/>
        <w:jc w:val="both"/>
        <w:rPr>
          <w:b/>
          <w:color w:val="1F497D" w:themeColor="text2"/>
          <w:sz w:val="28"/>
          <w:szCs w:val="28"/>
        </w:rPr>
      </w:pPr>
      <w:r w:rsidRPr="00C26CC7">
        <w:rPr>
          <w:b/>
          <w:color w:val="1F497D" w:themeColor="text2"/>
          <w:sz w:val="28"/>
          <w:szCs w:val="28"/>
        </w:rPr>
        <w:t xml:space="preserve">инспектор </w:t>
      </w:r>
      <w:proofErr w:type="spellStart"/>
      <w:r w:rsidRPr="00C26CC7">
        <w:rPr>
          <w:b/>
          <w:color w:val="1F497D" w:themeColor="text2"/>
          <w:sz w:val="28"/>
          <w:szCs w:val="28"/>
        </w:rPr>
        <w:t>гос.пож</w:t>
      </w:r>
      <w:proofErr w:type="spellEnd"/>
      <w:r w:rsidRPr="00C26CC7">
        <w:rPr>
          <w:b/>
          <w:color w:val="1F497D" w:themeColor="text2"/>
          <w:sz w:val="28"/>
          <w:szCs w:val="28"/>
        </w:rPr>
        <w:t>. надзора по г</w:t>
      </w:r>
      <w:proofErr w:type="gramStart"/>
      <w:r w:rsidRPr="00C26CC7">
        <w:rPr>
          <w:b/>
          <w:color w:val="1F497D" w:themeColor="text2"/>
          <w:sz w:val="28"/>
          <w:szCs w:val="28"/>
        </w:rPr>
        <w:t>.Б</w:t>
      </w:r>
      <w:proofErr w:type="gramEnd"/>
      <w:r w:rsidRPr="00C26CC7">
        <w:rPr>
          <w:b/>
          <w:color w:val="1F497D" w:themeColor="text2"/>
          <w:sz w:val="28"/>
          <w:szCs w:val="28"/>
        </w:rPr>
        <w:t xml:space="preserve">уйнакск, Буйнакскому и </w:t>
      </w:r>
      <w:proofErr w:type="spellStart"/>
      <w:r w:rsidRPr="00C26CC7">
        <w:rPr>
          <w:b/>
          <w:color w:val="1F497D" w:themeColor="text2"/>
          <w:sz w:val="28"/>
          <w:szCs w:val="28"/>
        </w:rPr>
        <w:t>Унцукульскому</w:t>
      </w:r>
      <w:proofErr w:type="spellEnd"/>
      <w:r w:rsidRPr="00C26CC7">
        <w:rPr>
          <w:b/>
          <w:color w:val="1F497D" w:themeColor="text2"/>
          <w:sz w:val="28"/>
          <w:szCs w:val="28"/>
        </w:rPr>
        <w:t xml:space="preserve"> районам </w:t>
      </w:r>
    </w:p>
    <w:p w:rsidR="009334D0" w:rsidRPr="00C26CC7" w:rsidRDefault="009334D0" w:rsidP="00C26CC7">
      <w:pPr>
        <w:pStyle w:val="a3"/>
        <w:shd w:val="clear" w:color="auto" w:fill="FFFFFF"/>
        <w:spacing w:before="150" w:beforeAutospacing="0" w:after="150" w:afterAutospacing="0"/>
        <w:ind w:left="360"/>
        <w:jc w:val="both"/>
        <w:rPr>
          <w:b/>
          <w:color w:val="1F497D" w:themeColor="text2"/>
          <w:sz w:val="28"/>
          <w:szCs w:val="28"/>
        </w:rPr>
      </w:pPr>
      <w:r w:rsidRPr="00C26CC7">
        <w:rPr>
          <w:b/>
          <w:color w:val="1F497D" w:themeColor="text2"/>
          <w:sz w:val="28"/>
          <w:szCs w:val="28"/>
        </w:rPr>
        <w:t xml:space="preserve">Магомедов Магомед Магомедович  </w:t>
      </w:r>
    </w:p>
    <w:p w:rsidR="009334D0" w:rsidRPr="00C26CC7" w:rsidRDefault="009334D0" w:rsidP="003C0A29">
      <w:pPr>
        <w:pStyle w:val="a3"/>
        <w:shd w:val="clear" w:color="auto" w:fill="FFFFFF"/>
        <w:spacing w:before="150" w:beforeAutospacing="0" w:after="150" w:afterAutospacing="0"/>
        <w:ind w:firstLine="360"/>
        <w:jc w:val="both"/>
        <w:rPr>
          <w:color w:val="1F497D" w:themeColor="text2"/>
          <w:sz w:val="28"/>
          <w:szCs w:val="28"/>
        </w:rPr>
      </w:pPr>
      <w:r w:rsidRPr="00C26CC7">
        <w:rPr>
          <w:color w:val="1F497D" w:themeColor="text2"/>
          <w:sz w:val="28"/>
          <w:szCs w:val="28"/>
        </w:rPr>
        <w:t>В ходе своего выступления он довел присутствующим информацию  о мерах принятых и планируемых МЧС РФ по РД при осуществлении мероприятий, направленных на совершенствование противопожарной защищенности образовательных учреждений района, а именно:</w:t>
      </w:r>
    </w:p>
    <w:p w:rsidR="009334D0" w:rsidRPr="00C26CC7" w:rsidRDefault="009334D0" w:rsidP="00C26CC7">
      <w:pPr>
        <w:pStyle w:val="a3"/>
        <w:shd w:val="clear" w:color="auto" w:fill="FFFFFF"/>
        <w:spacing w:before="150" w:beforeAutospacing="0" w:after="150" w:afterAutospacing="0"/>
        <w:jc w:val="both"/>
        <w:rPr>
          <w:color w:val="1F497D" w:themeColor="text2"/>
          <w:sz w:val="28"/>
          <w:szCs w:val="28"/>
        </w:rPr>
      </w:pPr>
      <w:r w:rsidRPr="00C26CC7">
        <w:rPr>
          <w:color w:val="1F497D" w:themeColor="text2"/>
          <w:sz w:val="28"/>
          <w:szCs w:val="28"/>
        </w:rPr>
        <w:t>- в состав комиссии назначены инспектора ГПН</w:t>
      </w:r>
      <w:proofErr w:type="gramStart"/>
      <w:r w:rsidRPr="00C26CC7">
        <w:rPr>
          <w:color w:val="1F497D" w:themeColor="text2"/>
          <w:sz w:val="28"/>
          <w:szCs w:val="28"/>
        </w:rPr>
        <w:t xml:space="preserve"> ,</w:t>
      </w:r>
      <w:proofErr w:type="gramEnd"/>
      <w:r w:rsidRPr="00C26CC7">
        <w:rPr>
          <w:color w:val="1F497D" w:themeColor="text2"/>
          <w:sz w:val="28"/>
          <w:szCs w:val="28"/>
        </w:rPr>
        <w:t xml:space="preserve"> которые будут проверять пожарную безопасность образовательных учреждений. Они имеют задачу не только указывать руководителям недостатки, но и оказывать практическую помощь по устранению выявленных недостатков, чтобы новый учебный год в образовательных учреждениях района начался своевременно.</w:t>
      </w:r>
    </w:p>
    <w:p w:rsidR="009334D0" w:rsidRDefault="00AE53DC" w:rsidP="00C26CC7">
      <w:pPr>
        <w:pStyle w:val="a3"/>
        <w:shd w:val="clear" w:color="auto" w:fill="FFFFFF"/>
        <w:spacing w:before="150" w:beforeAutospacing="0" w:after="150" w:afterAutospacing="0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5. </w:t>
      </w:r>
      <w:proofErr w:type="spellStart"/>
      <w:r w:rsidRPr="00AE53DC">
        <w:rPr>
          <w:color w:val="1F497D" w:themeColor="text2"/>
          <w:sz w:val="28"/>
          <w:szCs w:val="28"/>
        </w:rPr>
        <w:t>Шанавазов</w:t>
      </w:r>
      <w:proofErr w:type="spellEnd"/>
      <w:r w:rsidRPr="00AE53DC">
        <w:rPr>
          <w:color w:val="1F497D" w:themeColor="text2"/>
          <w:sz w:val="28"/>
          <w:szCs w:val="28"/>
        </w:rPr>
        <w:t xml:space="preserve"> </w:t>
      </w:r>
      <w:proofErr w:type="spellStart"/>
      <w:r w:rsidRPr="00AE53DC">
        <w:rPr>
          <w:color w:val="1F497D" w:themeColor="text2"/>
          <w:sz w:val="28"/>
          <w:szCs w:val="28"/>
        </w:rPr>
        <w:t>Салимхан</w:t>
      </w:r>
      <w:proofErr w:type="spellEnd"/>
      <w:r w:rsidRPr="00AE53DC">
        <w:rPr>
          <w:color w:val="1F497D" w:themeColor="text2"/>
          <w:sz w:val="28"/>
          <w:szCs w:val="28"/>
        </w:rPr>
        <w:t xml:space="preserve"> </w:t>
      </w:r>
      <w:proofErr w:type="spellStart"/>
      <w:r w:rsidRPr="00AE53DC">
        <w:rPr>
          <w:color w:val="1F497D" w:themeColor="text2"/>
          <w:sz w:val="28"/>
          <w:szCs w:val="28"/>
        </w:rPr>
        <w:t>Фуатпашаевич</w:t>
      </w:r>
      <w:proofErr w:type="spellEnd"/>
      <w:r w:rsidRPr="00AE53DC">
        <w:rPr>
          <w:color w:val="1F497D" w:themeColor="text2"/>
          <w:sz w:val="28"/>
          <w:szCs w:val="28"/>
        </w:rPr>
        <w:t xml:space="preserve"> (руководитель по безопасности МКОУ «</w:t>
      </w:r>
      <w:proofErr w:type="spellStart"/>
      <w:r w:rsidRPr="00AE53DC">
        <w:rPr>
          <w:color w:val="1F497D" w:themeColor="text2"/>
          <w:sz w:val="28"/>
          <w:szCs w:val="28"/>
        </w:rPr>
        <w:t>Бугленская</w:t>
      </w:r>
      <w:proofErr w:type="spellEnd"/>
      <w:r w:rsidRPr="00AE53DC">
        <w:rPr>
          <w:color w:val="1F497D" w:themeColor="text2"/>
          <w:sz w:val="28"/>
          <w:szCs w:val="28"/>
        </w:rPr>
        <w:t xml:space="preserve"> </w:t>
      </w:r>
      <w:proofErr w:type="spellStart"/>
      <w:r w:rsidRPr="00AE53DC">
        <w:rPr>
          <w:color w:val="1F497D" w:themeColor="text2"/>
          <w:sz w:val="28"/>
          <w:szCs w:val="28"/>
        </w:rPr>
        <w:t>сош</w:t>
      </w:r>
      <w:proofErr w:type="spellEnd"/>
      <w:r w:rsidRPr="00AE53DC">
        <w:rPr>
          <w:color w:val="1F497D" w:themeColor="text2"/>
          <w:sz w:val="28"/>
          <w:szCs w:val="28"/>
        </w:rPr>
        <w:t>»)</w:t>
      </w:r>
    </w:p>
    <w:p w:rsidR="003C0A29" w:rsidRPr="003C0A29" w:rsidRDefault="003C0A29" w:rsidP="003C0A29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1F497D" w:themeColor="text2"/>
          <w:sz w:val="28"/>
          <w:szCs w:val="28"/>
        </w:rPr>
      </w:pPr>
      <w:r w:rsidRPr="003C0A29">
        <w:rPr>
          <w:color w:val="1F497D" w:themeColor="text2"/>
          <w:sz w:val="28"/>
          <w:szCs w:val="28"/>
          <w:bdr w:val="none" w:sz="0" w:space="0" w:color="auto" w:frame="1"/>
        </w:rPr>
        <w:t xml:space="preserve">Рассказал о  созданной  системе воспитательно-профилактической работы, которая в целом позволяет успешно решать вопросы снижения уровня подростковой преступности. Она предусматривает аналитико-диагностическую деятельность, организацию </w:t>
      </w:r>
      <w:proofErr w:type="spellStart"/>
      <w:r w:rsidRPr="003C0A29">
        <w:rPr>
          <w:color w:val="1F497D" w:themeColor="text2"/>
          <w:sz w:val="28"/>
          <w:szCs w:val="28"/>
          <w:bdr w:val="none" w:sz="0" w:space="0" w:color="auto" w:frame="1"/>
        </w:rPr>
        <w:t>внеучебной</w:t>
      </w:r>
      <w:proofErr w:type="spellEnd"/>
      <w:r w:rsidRPr="003C0A29">
        <w:rPr>
          <w:color w:val="1F497D" w:themeColor="text2"/>
          <w:sz w:val="28"/>
          <w:szCs w:val="28"/>
          <w:bdr w:val="none" w:sz="0" w:space="0" w:color="auto" w:frame="1"/>
        </w:rPr>
        <w:t xml:space="preserve"> занятости школьников, усиление идеологической и социально-педагогической составляющих воспитательного процесса. Профилактическая работа в школе включает в себя: проведение декад правовых знаний, бесед по правовой тематике; тематические классные часы; организацию школьны</w:t>
      </w:r>
      <w:r>
        <w:rPr>
          <w:color w:val="1F497D" w:themeColor="text2"/>
          <w:sz w:val="28"/>
          <w:szCs w:val="28"/>
          <w:bdr w:val="none" w:sz="0" w:space="0" w:color="auto" w:frame="1"/>
        </w:rPr>
        <w:t xml:space="preserve">х праздников; </w:t>
      </w:r>
      <w:r>
        <w:rPr>
          <w:color w:val="1F497D" w:themeColor="text2"/>
          <w:sz w:val="28"/>
          <w:szCs w:val="28"/>
          <w:bdr w:val="none" w:sz="0" w:space="0" w:color="auto" w:frame="1"/>
        </w:rPr>
        <w:lastRenderedPageBreak/>
        <w:t xml:space="preserve">сотрудничество с </w:t>
      </w:r>
      <w:r w:rsidRPr="003C0A29">
        <w:rPr>
          <w:color w:val="1F497D" w:themeColor="text2"/>
          <w:sz w:val="28"/>
          <w:szCs w:val="28"/>
          <w:bdr w:val="none" w:sz="0" w:space="0" w:color="auto" w:frame="1"/>
        </w:rPr>
        <w:t>ПДН; функционирование Совета по профилактике преступлений и правонарушений</w:t>
      </w:r>
      <w:r>
        <w:rPr>
          <w:color w:val="1F497D" w:themeColor="text2"/>
          <w:sz w:val="28"/>
          <w:szCs w:val="28"/>
          <w:bdr w:val="none" w:sz="0" w:space="0" w:color="auto" w:frame="1"/>
        </w:rPr>
        <w:t>.</w:t>
      </w:r>
    </w:p>
    <w:p w:rsidR="003C0A29" w:rsidRPr="003C0A29" w:rsidRDefault="003C0A29" w:rsidP="003C0A2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F497D" w:themeColor="text2"/>
          <w:sz w:val="28"/>
          <w:szCs w:val="28"/>
        </w:rPr>
      </w:pPr>
      <w:r w:rsidRPr="003C0A29">
        <w:rPr>
          <w:color w:val="1F497D" w:themeColor="text2"/>
          <w:sz w:val="28"/>
          <w:szCs w:val="28"/>
          <w:bdr w:val="none" w:sz="0" w:space="0" w:color="auto" w:frame="1"/>
        </w:rPr>
        <w:t>         В школе имеется план мероприятий по противодействию экстремизму и  по правому воспитанию учащихся.  С целью повышения уровня правосознания подростков  проводятся классные часы и родительские собрания.</w:t>
      </w:r>
    </w:p>
    <w:p w:rsidR="00D51B96" w:rsidRPr="003C0A29" w:rsidRDefault="00D51B96" w:rsidP="003C0A29">
      <w:pPr>
        <w:pStyle w:val="a3"/>
        <w:shd w:val="clear" w:color="auto" w:fill="FFFFFF"/>
        <w:spacing w:before="150" w:beforeAutospacing="0" w:after="150" w:afterAutospacing="0"/>
        <w:jc w:val="both"/>
        <w:rPr>
          <w:color w:val="1F497D" w:themeColor="text2"/>
          <w:sz w:val="28"/>
          <w:szCs w:val="28"/>
        </w:rPr>
      </w:pPr>
    </w:p>
    <w:p w:rsidR="00AE53DC" w:rsidRDefault="00AE53DC" w:rsidP="00C26CC7">
      <w:pPr>
        <w:pStyle w:val="a3"/>
        <w:shd w:val="clear" w:color="auto" w:fill="FFFFFF"/>
        <w:spacing w:before="150" w:beforeAutospacing="0" w:after="150" w:afterAutospacing="0"/>
        <w:jc w:val="both"/>
        <w:rPr>
          <w:color w:val="1F497D" w:themeColor="text2"/>
          <w:sz w:val="28"/>
          <w:szCs w:val="28"/>
        </w:rPr>
      </w:pPr>
      <w:r w:rsidRPr="00AE53DC">
        <w:rPr>
          <w:color w:val="1F497D" w:themeColor="text2"/>
          <w:sz w:val="28"/>
          <w:szCs w:val="28"/>
        </w:rPr>
        <w:t xml:space="preserve">6. </w:t>
      </w:r>
      <w:proofErr w:type="spellStart"/>
      <w:r w:rsidRPr="00AE53DC">
        <w:rPr>
          <w:color w:val="1F497D" w:themeColor="text2"/>
          <w:sz w:val="28"/>
          <w:szCs w:val="28"/>
        </w:rPr>
        <w:t>Адильханов</w:t>
      </w:r>
      <w:proofErr w:type="spellEnd"/>
      <w:r w:rsidRPr="00AE53DC">
        <w:rPr>
          <w:color w:val="1F497D" w:themeColor="text2"/>
          <w:sz w:val="28"/>
          <w:szCs w:val="28"/>
        </w:rPr>
        <w:t xml:space="preserve"> </w:t>
      </w:r>
      <w:proofErr w:type="spellStart"/>
      <w:r w:rsidRPr="00AE53DC">
        <w:rPr>
          <w:color w:val="1F497D" w:themeColor="text2"/>
          <w:sz w:val="28"/>
          <w:szCs w:val="28"/>
        </w:rPr>
        <w:t>Хизри</w:t>
      </w:r>
      <w:proofErr w:type="spellEnd"/>
      <w:r w:rsidRPr="00AE53DC">
        <w:rPr>
          <w:color w:val="1F497D" w:themeColor="text2"/>
          <w:sz w:val="28"/>
          <w:szCs w:val="28"/>
        </w:rPr>
        <w:t xml:space="preserve"> </w:t>
      </w:r>
      <w:proofErr w:type="spellStart"/>
      <w:r w:rsidRPr="00AE53DC">
        <w:rPr>
          <w:color w:val="1F497D" w:themeColor="text2"/>
          <w:sz w:val="28"/>
          <w:szCs w:val="28"/>
        </w:rPr>
        <w:t>Мирзаевич</w:t>
      </w:r>
      <w:proofErr w:type="spellEnd"/>
      <w:r w:rsidRPr="00AE53DC">
        <w:rPr>
          <w:color w:val="1F497D" w:themeColor="text2"/>
          <w:sz w:val="28"/>
          <w:szCs w:val="28"/>
        </w:rPr>
        <w:t xml:space="preserve"> (руководитель по безопасности МКОУ </w:t>
      </w:r>
      <w:proofErr w:type="spellStart"/>
      <w:r w:rsidRPr="00AE53DC">
        <w:rPr>
          <w:color w:val="1F497D" w:themeColor="text2"/>
          <w:sz w:val="28"/>
          <w:szCs w:val="28"/>
        </w:rPr>
        <w:t>Кафыр-Кумухская</w:t>
      </w:r>
      <w:proofErr w:type="spellEnd"/>
      <w:r w:rsidRPr="00AE53DC">
        <w:rPr>
          <w:color w:val="1F497D" w:themeColor="text2"/>
          <w:sz w:val="28"/>
          <w:szCs w:val="28"/>
        </w:rPr>
        <w:t xml:space="preserve"> </w:t>
      </w:r>
      <w:proofErr w:type="spellStart"/>
      <w:r w:rsidRPr="00AE53DC">
        <w:rPr>
          <w:color w:val="1F497D" w:themeColor="text2"/>
          <w:sz w:val="28"/>
          <w:szCs w:val="28"/>
        </w:rPr>
        <w:t>сош</w:t>
      </w:r>
      <w:proofErr w:type="spellEnd"/>
      <w:r w:rsidRPr="00AE53DC">
        <w:rPr>
          <w:color w:val="1F497D" w:themeColor="text2"/>
          <w:sz w:val="28"/>
          <w:szCs w:val="28"/>
        </w:rPr>
        <w:t>»)</w:t>
      </w:r>
    </w:p>
    <w:p w:rsidR="003C0A29" w:rsidRPr="006F621D" w:rsidRDefault="003C0A29" w:rsidP="003C0A29">
      <w:pPr>
        <w:pStyle w:val="a3"/>
        <w:spacing w:before="168" w:beforeAutospacing="0" w:after="168" w:afterAutospacing="0" w:line="330" w:lineRule="atLeast"/>
        <w:ind w:firstLine="708"/>
        <w:jc w:val="both"/>
        <w:rPr>
          <w:color w:val="1F497D" w:themeColor="text2"/>
          <w:sz w:val="28"/>
          <w:szCs w:val="28"/>
        </w:rPr>
      </w:pPr>
      <w:r w:rsidRPr="006F621D">
        <w:rPr>
          <w:color w:val="1F497D" w:themeColor="text2"/>
          <w:sz w:val="28"/>
          <w:szCs w:val="28"/>
        </w:rPr>
        <w:t xml:space="preserve">В своём выступлении основное внимание уделил современному состоянию и проблемам физической охраны средней школы. </w:t>
      </w:r>
    </w:p>
    <w:p w:rsidR="009334D0" w:rsidRPr="006F621D" w:rsidRDefault="003C0A29" w:rsidP="006F621D">
      <w:pPr>
        <w:pStyle w:val="a3"/>
        <w:spacing w:before="168" w:beforeAutospacing="0" w:after="168" w:afterAutospacing="0" w:line="330" w:lineRule="atLeast"/>
        <w:ind w:firstLine="708"/>
        <w:jc w:val="both"/>
        <w:rPr>
          <w:color w:val="1F497D" w:themeColor="text2"/>
          <w:sz w:val="28"/>
          <w:szCs w:val="28"/>
        </w:rPr>
      </w:pPr>
      <w:r w:rsidRPr="006F621D">
        <w:rPr>
          <w:color w:val="1F497D" w:themeColor="text2"/>
          <w:sz w:val="28"/>
          <w:szCs w:val="28"/>
        </w:rPr>
        <w:t>«Организация и построение физической охраны образовательной организации требует обстоятельного и продуманного подхода, так как в настоящее время преступные элементы при подготовке к совершению своих противоправных действий пытаются найти уязвимые места в системе охраны, используют современные технологии и технику. Вот почему к организации физической охраны образовательного учреждения сегодня нельзя подходить без продуманного, аналитического подхода, всестороннего обеспечения этого процесса»</w:t>
      </w:r>
      <w:r w:rsidR="006F621D" w:rsidRPr="006F621D">
        <w:rPr>
          <w:color w:val="1F497D" w:themeColor="text2"/>
          <w:sz w:val="28"/>
          <w:szCs w:val="28"/>
        </w:rPr>
        <w:t xml:space="preserve"> - сказал он.</w:t>
      </w:r>
    </w:p>
    <w:p w:rsidR="009334D0" w:rsidRDefault="00AE53DC" w:rsidP="00C26CC7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color w:val="1F497D" w:themeColor="text2"/>
          <w:sz w:val="28"/>
          <w:szCs w:val="28"/>
        </w:rPr>
        <w:t xml:space="preserve">7. </w:t>
      </w:r>
      <w:proofErr w:type="gram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Гусейнов </w:t>
      </w:r>
      <w:proofErr w:type="spell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Мурад</w:t>
      </w:r>
      <w:proofErr w:type="spell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F497D" w:themeColor="text2"/>
          <w:sz w:val="28"/>
          <w:szCs w:val="28"/>
        </w:rPr>
        <w:t>Абдулабекович</w:t>
      </w:r>
      <w:proofErr w:type="spell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(руководитель по безопасности МКОУ «</w:t>
      </w:r>
      <w:proofErr w:type="spell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Н-Дженгутайская</w:t>
      </w:r>
      <w:proofErr w:type="spell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сош</w:t>
      </w:r>
      <w:proofErr w:type="spell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»</w:t>
      </w:r>
      <w:proofErr w:type="gramEnd"/>
    </w:p>
    <w:p w:rsidR="006F621D" w:rsidRPr="006F621D" w:rsidRDefault="006F621D" w:rsidP="006F621D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1F497D" w:themeColor="text2"/>
          <w:sz w:val="28"/>
          <w:szCs w:val="28"/>
        </w:rPr>
      </w:pPr>
      <w:r w:rsidRPr="006F621D">
        <w:rPr>
          <w:color w:val="1F497D" w:themeColor="text2"/>
          <w:sz w:val="28"/>
          <w:szCs w:val="28"/>
        </w:rPr>
        <w:t>Отметил</w:t>
      </w:r>
      <w:r w:rsidRPr="006F621D">
        <w:rPr>
          <w:rFonts w:ascii="Arial" w:hAnsi="Arial" w:cs="Arial"/>
          <w:color w:val="1F497D" w:themeColor="text2"/>
          <w:sz w:val="28"/>
          <w:szCs w:val="28"/>
        </w:rPr>
        <w:t xml:space="preserve">, </w:t>
      </w:r>
      <w:r w:rsidRPr="006F621D">
        <w:rPr>
          <w:color w:val="1F497D" w:themeColor="text2"/>
          <w:sz w:val="28"/>
          <w:szCs w:val="28"/>
        </w:rPr>
        <w:t xml:space="preserve">что </w:t>
      </w:r>
      <w:r w:rsidRPr="006F621D">
        <w:rPr>
          <w:rFonts w:ascii="Arial" w:hAnsi="Arial" w:cs="Arial"/>
          <w:color w:val="1F497D" w:themeColor="text2"/>
          <w:sz w:val="28"/>
          <w:szCs w:val="28"/>
        </w:rPr>
        <w:t> </w:t>
      </w:r>
      <w:r w:rsidRPr="006F621D">
        <w:rPr>
          <w:color w:val="1F497D" w:themeColor="text2"/>
          <w:sz w:val="28"/>
          <w:szCs w:val="28"/>
        </w:rPr>
        <w:t xml:space="preserve">подготовка сотрудников и учащихся образовательных учреждений осуществляется в соответствии с “Положением об организации обучения населения в области гражданской обороны”, утвержденным постановлением Правительства Российской Федерации от 2.11.2000 г. № 841. </w:t>
      </w:r>
    </w:p>
    <w:p w:rsidR="006F621D" w:rsidRDefault="006F621D" w:rsidP="006F621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1F497D" w:themeColor="text2"/>
          <w:sz w:val="28"/>
          <w:szCs w:val="28"/>
        </w:rPr>
      </w:pPr>
      <w:r w:rsidRPr="006F621D">
        <w:rPr>
          <w:color w:val="1F497D" w:themeColor="text2"/>
          <w:sz w:val="28"/>
          <w:szCs w:val="28"/>
        </w:rPr>
        <w:t>Планирование, подготовка и обучение учащихся и персонала образовательного учреждения по вопросам гражданской обороны в образовательном учреждении должна осуществляться заблаговременно, с проведением всестороннего обеспечения.</w:t>
      </w:r>
    </w:p>
    <w:p w:rsidR="006F621D" w:rsidRPr="006F621D" w:rsidRDefault="006F621D" w:rsidP="006F621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1F497D" w:themeColor="text2"/>
          <w:sz w:val="28"/>
          <w:szCs w:val="28"/>
        </w:rPr>
      </w:pPr>
    </w:p>
    <w:p w:rsidR="00AE53DC" w:rsidRDefault="00AE53DC" w:rsidP="00C26CC7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8. </w:t>
      </w:r>
      <w:proofErr w:type="spell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Умаров</w:t>
      </w:r>
      <w:proofErr w:type="spell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Рамазан руководитель по безопасности МКОУ</w:t>
      </w:r>
      <w:proofErr w:type="gram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»</w:t>
      </w:r>
      <w:proofErr w:type="spell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Ч</w:t>
      </w:r>
      <w:proofErr w:type="gram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абанмахинская</w:t>
      </w:r>
      <w:proofErr w:type="spell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spell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сош</w:t>
      </w:r>
      <w:proofErr w:type="spell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»</w:t>
      </w:r>
    </w:p>
    <w:p w:rsidR="00BF1214" w:rsidRPr="00BF1214" w:rsidRDefault="00BF1214" w:rsidP="00BF1214">
      <w:pPr>
        <w:pStyle w:val="a3"/>
        <w:shd w:val="clear" w:color="auto" w:fill="FFFFFF"/>
        <w:spacing w:after="0" w:line="294" w:lineRule="atLeast"/>
        <w:ind w:firstLine="360"/>
        <w:rPr>
          <w:color w:val="1F497D" w:themeColor="text2"/>
          <w:sz w:val="28"/>
          <w:szCs w:val="28"/>
        </w:rPr>
      </w:pPr>
      <w:proofErr w:type="gramStart"/>
      <w:r w:rsidRPr="00BF1214">
        <w:rPr>
          <w:color w:val="1F497D" w:themeColor="text2"/>
          <w:sz w:val="28"/>
          <w:szCs w:val="28"/>
        </w:rPr>
        <w:t>Рассказал</w:t>
      </w:r>
      <w:proofErr w:type="gramEnd"/>
      <w:r w:rsidRPr="00BF1214">
        <w:rPr>
          <w:color w:val="1F497D" w:themeColor="text2"/>
          <w:sz w:val="28"/>
          <w:szCs w:val="28"/>
        </w:rPr>
        <w:t xml:space="preserve"> как проходят уроки для учащихся начальной школы в игровой форме, где вместе с учителем и отрядом ЮИД школы учащиеся знакомятся с правилами дорожного движения для пешеходов.</w:t>
      </w:r>
    </w:p>
    <w:p w:rsidR="00BF1214" w:rsidRPr="00BF1214" w:rsidRDefault="00BF1214" w:rsidP="00BF1214">
      <w:pPr>
        <w:pStyle w:val="a3"/>
        <w:shd w:val="clear" w:color="auto" w:fill="FFFFFF"/>
        <w:spacing w:after="0" w:line="294" w:lineRule="atLeast"/>
        <w:ind w:firstLine="360"/>
        <w:rPr>
          <w:color w:val="1F497D" w:themeColor="text2"/>
          <w:sz w:val="28"/>
          <w:szCs w:val="28"/>
        </w:rPr>
      </w:pPr>
      <w:r w:rsidRPr="00BF1214">
        <w:rPr>
          <w:color w:val="1F497D" w:themeColor="text2"/>
          <w:sz w:val="28"/>
          <w:szCs w:val="28"/>
        </w:rPr>
        <w:t>В рамках деятельности отряда ЮИД проведено:</w:t>
      </w:r>
    </w:p>
    <w:p w:rsidR="00BF1214" w:rsidRPr="00BF1214" w:rsidRDefault="00BF1214" w:rsidP="00BF1214">
      <w:pPr>
        <w:pStyle w:val="a3"/>
        <w:shd w:val="clear" w:color="auto" w:fill="FFFFFF"/>
        <w:spacing w:after="0" w:line="294" w:lineRule="atLeast"/>
        <w:ind w:firstLine="360"/>
        <w:rPr>
          <w:color w:val="1F497D" w:themeColor="text2"/>
          <w:sz w:val="28"/>
          <w:szCs w:val="28"/>
        </w:rPr>
      </w:pPr>
      <w:r w:rsidRPr="00BF1214">
        <w:rPr>
          <w:color w:val="1F497D" w:themeColor="text2"/>
          <w:sz w:val="28"/>
          <w:szCs w:val="28"/>
        </w:rPr>
        <w:t> Уроки с отрядом ЮИД</w:t>
      </w:r>
      <w:proofErr w:type="gramStart"/>
      <w:r w:rsidRPr="00BF1214">
        <w:rPr>
          <w:color w:val="1F497D" w:themeColor="text2"/>
          <w:sz w:val="28"/>
          <w:szCs w:val="28"/>
        </w:rPr>
        <w:t xml:space="preserve"> .</w:t>
      </w:r>
      <w:proofErr w:type="gramEnd"/>
    </w:p>
    <w:p w:rsidR="00BF1214" w:rsidRPr="00BF1214" w:rsidRDefault="00BF1214" w:rsidP="00BF1214">
      <w:pPr>
        <w:pStyle w:val="a3"/>
        <w:shd w:val="clear" w:color="auto" w:fill="FFFFFF"/>
        <w:spacing w:after="0" w:line="294" w:lineRule="atLeast"/>
        <w:ind w:firstLine="360"/>
        <w:rPr>
          <w:color w:val="1F497D" w:themeColor="text2"/>
          <w:sz w:val="28"/>
          <w:szCs w:val="28"/>
        </w:rPr>
      </w:pPr>
      <w:r w:rsidRPr="00BF1214">
        <w:rPr>
          <w:color w:val="1F497D" w:themeColor="text2"/>
          <w:sz w:val="28"/>
          <w:szCs w:val="28"/>
        </w:rPr>
        <w:lastRenderedPageBreak/>
        <w:t> Показ роликов по БДД для учащихся начальной школы.</w:t>
      </w:r>
    </w:p>
    <w:p w:rsidR="00BF1214" w:rsidRPr="00BF1214" w:rsidRDefault="00BF1214" w:rsidP="00BF1214">
      <w:pPr>
        <w:pStyle w:val="a3"/>
        <w:shd w:val="clear" w:color="auto" w:fill="FFFFFF"/>
        <w:spacing w:after="0" w:line="294" w:lineRule="atLeast"/>
        <w:ind w:firstLine="360"/>
        <w:rPr>
          <w:color w:val="1F497D" w:themeColor="text2"/>
          <w:sz w:val="28"/>
          <w:szCs w:val="28"/>
        </w:rPr>
      </w:pPr>
      <w:r w:rsidRPr="00BF1214">
        <w:rPr>
          <w:color w:val="1F497D" w:themeColor="text2"/>
          <w:sz w:val="28"/>
          <w:szCs w:val="28"/>
        </w:rPr>
        <w:t xml:space="preserve"> Инструктаж по правилам поведения при поездке на </w:t>
      </w:r>
      <w:proofErr w:type="gramStart"/>
      <w:r w:rsidRPr="00BF1214">
        <w:rPr>
          <w:color w:val="1F497D" w:themeColor="text2"/>
          <w:sz w:val="28"/>
          <w:szCs w:val="28"/>
        </w:rPr>
        <w:t>общественном</w:t>
      </w:r>
      <w:proofErr w:type="gramEnd"/>
    </w:p>
    <w:p w:rsidR="00BF1214" w:rsidRPr="00BF1214" w:rsidRDefault="00BF1214" w:rsidP="00BF1214">
      <w:pPr>
        <w:pStyle w:val="a3"/>
        <w:shd w:val="clear" w:color="auto" w:fill="FFFFFF"/>
        <w:spacing w:after="0" w:line="294" w:lineRule="atLeast"/>
        <w:ind w:firstLine="360"/>
        <w:rPr>
          <w:color w:val="1F497D" w:themeColor="text2"/>
          <w:sz w:val="28"/>
          <w:szCs w:val="28"/>
        </w:rPr>
      </w:pPr>
      <w:proofErr w:type="gramStart"/>
      <w:r w:rsidRPr="00BF1214">
        <w:rPr>
          <w:color w:val="1F497D" w:themeColor="text2"/>
          <w:sz w:val="28"/>
          <w:szCs w:val="28"/>
        </w:rPr>
        <w:t>транспорте</w:t>
      </w:r>
      <w:proofErr w:type="gramEnd"/>
      <w:r w:rsidRPr="00BF1214">
        <w:rPr>
          <w:color w:val="1F497D" w:themeColor="text2"/>
          <w:sz w:val="28"/>
          <w:szCs w:val="28"/>
        </w:rPr>
        <w:t>.</w:t>
      </w:r>
    </w:p>
    <w:p w:rsidR="00BF1214" w:rsidRPr="00BF1214" w:rsidRDefault="00BF1214" w:rsidP="00BF1214">
      <w:pPr>
        <w:pStyle w:val="a3"/>
        <w:shd w:val="clear" w:color="auto" w:fill="FFFFFF"/>
        <w:spacing w:after="0" w:line="294" w:lineRule="atLeast"/>
        <w:ind w:firstLine="360"/>
        <w:rPr>
          <w:color w:val="1F497D" w:themeColor="text2"/>
          <w:sz w:val="28"/>
          <w:szCs w:val="28"/>
        </w:rPr>
      </w:pPr>
      <w:r w:rsidRPr="00BF1214">
        <w:rPr>
          <w:color w:val="1F497D" w:themeColor="text2"/>
          <w:sz w:val="28"/>
          <w:szCs w:val="28"/>
        </w:rPr>
        <w:t> Классные часы-беседы в рамках операции «Внимание - дети!» по ПДД.</w:t>
      </w:r>
    </w:p>
    <w:p w:rsidR="00BF1214" w:rsidRPr="00BF1214" w:rsidRDefault="00BF1214" w:rsidP="00BF1214">
      <w:pPr>
        <w:pStyle w:val="a3"/>
        <w:shd w:val="clear" w:color="auto" w:fill="FFFFFF"/>
        <w:spacing w:after="0" w:line="294" w:lineRule="atLeast"/>
        <w:ind w:firstLine="360"/>
        <w:rPr>
          <w:color w:val="1F497D" w:themeColor="text2"/>
          <w:sz w:val="28"/>
          <w:szCs w:val="28"/>
        </w:rPr>
      </w:pPr>
      <w:r w:rsidRPr="00BF1214">
        <w:rPr>
          <w:color w:val="1F497D" w:themeColor="text2"/>
          <w:sz w:val="28"/>
          <w:szCs w:val="28"/>
        </w:rPr>
        <w:t> Линейки – инструктажи по правилам ПДД.</w:t>
      </w:r>
    </w:p>
    <w:p w:rsidR="006F621D" w:rsidRDefault="00BF1214" w:rsidP="00BF121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F497D" w:themeColor="text2"/>
          <w:sz w:val="28"/>
          <w:szCs w:val="28"/>
        </w:rPr>
      </w:pPr>
      <w:r w:rsidRPr="00BF1214">
        <w:rPr>
          <w:color w:val="1F497D" w:themeColor="text2"/>
          <w:sz w:val="28"/>
          <w:szCs w:val="28"/>
        </w:rPr>
        <w:t>Не отстают от них и ребята из отряда ДЮП "Пожарная бригада". Они тоже ведут профилактическую работу.</w:t>
      </w:r>
    </w:p>
    <w:p w:rsidR="00BF1214" w:rsidRDefault="00BF1214" w:rsidP="00BF121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F497D" w:themeColor="text2"/>
          <w:sz w:val="28"/>
          <w:szCs w:val="28"/>
        </w:rPr>
      </w:pPr>
    </w:p>
    <w:p w:rsidR="00AE53DC" w:rsidRPr="00AE53DC" w:rsidRDefault="00AE53DC" w:rsidP="00AE53DC">
      <w:pPr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Резолюция конференции</w:t>
      </w:r>
    </w:p>
    <w:p w:rsidR="00AE53DC" w:rsidRPr="00AE53DC" w:rsidRDefault="00AE53DC" w:rsidP="00AE53DC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1.  Продолжить работу по обеспечению безопасности, антитеррористической защищенности всех категорий сотрудников и обучающихся, воспитанников по выполнению задач гражданской обороны, требований по обеспечению правопорядка и поддержанию общественной дисциплины;</w:t>
      </w:r>
    </w:p>
    <w:p w:rsidR="00AE53DC" w:rsidRPr="00AE53DC" w:rsidRDefault="00AE53DC" w:rsidP="00AE53DC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2.  Продолжить воспитательную и разъяснительную деятельность по вопросам выполнения требований общественной и личной безопасности, проявления бдительности ко всем фактам, создающим опасность для жизни, здоровья сотрудников и обучающихся.</w:t>
      </w:r>
    </w:p>
    <w:p w:rsidR="00AE53DC" w:rsidRPr="00AE53DC" w:rsidRDefault="00AE53DC" w:rsidP="00AE53DC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3. Продолжить работу по планированию и проведению мероприятий (занятий, тренировок) с преподавательским составом, обучающимися по действиям в случае возникновения ЧС (ГО) в школе;</w:t>
      </w:r>
    </w:p>
    <w:p w:rsidR="00AE53DC" w:rsidRPr="00AE53DC" w:rsidRDefault="00AE53DC" w:rsidP="00AE53DC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4. Усовершенствовать организацию пропускного режима.</w:t>
      </w:r>
    </w:p>
    <w:p w:rsidR="00AE53DC" w:rsidRPr="00AE53DC" w:rsidRDefault="00AE53DC" w:rsidP="00AE53DC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5. Проводить разъяснительную работу по вопросам безопасности жизнедеятельности со всеми участниками учебно-воспитательного процесса.</w:t>
      </w:r>
    </w:p>
    <w:p w:rsidR="00AE53DC" w:rsidRPr="00AE53DC" w:rsidRDefault="00AE53DC" w:rsidP="00AE53DC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6. Коллективу школы усилить личную ответственность за жизнь и здоровье учащихся, учитывать вопросы охраны труда и безопасности жизнедеятельности как приоритетное направление работы учебного заведения. </w:t>
      </w:r>
    </w:p>
    <w:p w:rsidR="00AE53DC" w:rsidRPr="00AE53DC" w:rsidRDefault="00AE53DC" w:rsidP="00AE53DC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7. </w:t>
      </w:r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Продолжить </w:t>
      </w:r>
      <w:proofErr w:type="gramStart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контроль за</w:t>
      </w:r>
      <w:proofErr w:type="gramEnd"/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наличием первичных средств пожаротушения</w:t>
      </w:r>
    </w:p>
    <w:p w:rsidR="00AE53DC" w:rsidRPr="00AE53DC" w:rsidRDefault="00AE53DC" w:rsidP="00AE53DC">
      <w:pPr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E53DC">
        <w:rPr>
          <w:rFonts w:ascii="Times New Roman" w:hAnsi="Times New Roman" w:cs="Times New Roman"/>
          <w:color w:val="1F497D" w:themeColor="text2"/>
          <w:sz w:val="28"/>
          <w:szCs w:val="28"/>
        </w:rPr>
        <w:t>8.  Организовать обучение работников безопасным приёмам работы и соблюдению правил безопасности на рабочем месте.</w:t>
      </w:r>
    </w:p>
    <w:p w:rsidR="00AE53DC" w:rsidRPr="00AE53DC" w:rsidRDefault="00AE53DC" w:rsidP="00AE53DC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53D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="00CD55BC" w:rsidRPr="00CD55BC"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AE53DC" w:rsidRPr="00AE53DC" w:rsidRDefault="00AE53DC" w:rsidP="00C26CC7">
      <w:pPr>
        <w:jc w:val="both"/>
        <w:rPr>
          <w:color w:val="1F497D" w:themeColor="text2"/>
          <w:sz w:val="28"/>
          <w:szCs w:val="28"/>
        </w:rPr>
      </w:pPr>
    </w:p>
    <w:sectPr w:rsidR="00AE53DC" w:rsidRPr="00AE53DC" w:rsidSect="00B12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2C6B"/>
    <w:multiLevelType w:val="hybridMultilevel"/>
    <w:tmpl w:val="9C76F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86602"/>
    <w:multiLevelType w:val="hybridMultilevel"/>
    <w:tmpl w:val="0D8E5F0E"/>
    <w:lvl w:ilvl="0" w:tplc="2BE430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C3551"/>
    <w:multiLevelType w:val="multilevel"/>
    <w:tmpl w:val="65BA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43939"/>
    <w:multiLevelType w:val="hybridMultilevel"/>
    <w:tmpl w:val="ED34A3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445BD"/>
    <w:multiLevelType w:val="hybridMultilevel"/>
    <w:tmpl w:val="A0766F56"/>
    <w:lvl w:ilvl="0" w:tplc="FD30B4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4D0"/>
    <w:rsid w:val="00066E62"/>
    <w:rsid w:val="000F3D9E"/>
    <w:rsid w:val="001C3ECB"/>
    <w:rsid w:val="003C0A29"/>
    <w:rsid w:val="006F621D"/>
    <w:rsid w:val="0071648A"/>
    <w:rsid w:val="008D1F62"/>
    <w:rsid w:val="009334D0"/>
    <w:rsid w:val="00991889"/>
    <w:rsid w:val="00A72AAC"/>
    <w:rsid w:val="00AB6197"/>
    <w:rsid w:val="00AE53DC"/>
    <w:rsid w:val="00B1299F"/>
    <w:rsid w:val="00BF0893"/>
    <w:rsid w:val="00BF1214"/>
    <w:rsid w:val="00C26CC7"/>
    <w:rsid w:val="00CD55BC"/>
    <w:rsid w:val="00D51B96"/>
    <w:rsid w:val="00E65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,Обычный (веб) Знак Знак1"/>
    <w:basedOn w:val="a"/>
    <w:uiPriority w:val="99"/>
    <w:unhideWhenUsed/>
    <w:qFormat/>
    <w:rsid w:val="00933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9334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9334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334D0"/>
    <w:pPr>
      <w:ind w:left="720"/>
      <w:contextualSpacing/>
    </w:pPr>
  </w:style>
  <w:style w:type="character" w:styleId="a7">
    <w:name w:val="Emphasis"/>
    <w:basedOn w:val="a0"/>
    <w:uiPriority w:val="20"/>
    <w:qFormat/>
    <w:rsid w:val="009334D0"/>
    <w:rPr>
      <w:i/>
      <w:iCs/>
    </w:rPr>
  </w:style>
  <w:style w:type="character" w:styleId="a8">
    <w:name w:val="Hyperlink"/>
    <w:basedOn w:val="a0"/>
    <w:uiPriority w:val="99"/>
    <w:semiHidden/>
    <w:unhideWhenUsed/>
    <w:rsid w:val="007164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2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БРУО</dc:creator>
  <cp:lastModifiedBy>БРУО</cp:lastModifiedBy>
  <cp:revision>4</cp:revision>
  <cp:lastPrinted>2020-08-17T05:56:00Z</cp:lastPrinted>
  <dcterms:created xsi:type="dcterms:W3CDTF">2020-08-12T12:17:00Z</dcterms:created>
  <dcterms:modified xsi:type="dcterms:W3CDTF">2020-08-17T05:57:00Z</dcterms:modified>
</cp:coreProperties>
</file>