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20E" w:rsidRPr="00E1020E" w:rsidRDefault="00E1020E" w:rsidP="00E1020E">
      <w:pPr>
        <w:widowControl w:val="0"/>
        <w:autoSpaceDE w:val="0"/>
        <w:autoSpaceDN w:val="0"/>
        <w:spacing w:before="9"/>
        <w:rPr>
          <w:rFonts w:ascii="Times New Roman" w:eastAsia="Times New Roman" w:hAnsi="Times New Roman" w:cs="Times New Roman"/>
          <w:sz w:val="4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spacing w:before="1" w:line="237" w:lineRule="auto"/>
        <w:ind w:left="379" w:right="138" w:firstLine="3"/>
        <w:jc w:val="center"/>
        <w:rPr>
          <w:rFonts w:ascii="Times New Roman" w:eastAsia="Times New Roman" w:hAnsi="Times New Roman" w:cs="Times New Roman"/>
          <w:b/>
          <w:sz w:val="28"/>
          <w:szCs w:val="22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w w:val="105"/>
          <w:sz w:val="28"/>
          <w:szCs w:val="22"/>
          <w:lang w:val="ru-RU" w:eastAsia="ru-RU" w:bidi="ru-RU"/>
        </w:rPr>
        <w:t xml:space="preserve">МПНИСТЕРСТ </w:t>
      </w:r>
      <w:r w:rsidRPr="00E1020E">
        <w:rPr>
          <w:rFonts w:ascii="Times New Roman" w:eastAsia="Times New Roman" w:hAnsi="Times New Roman" w:cs="Times New Roman"/>
          <w:w w:val="105"/>
          <w:position w:val="1"/>
          <w:sz w:val="28"/>
          <w:szCs w:val="22"/>
          <w:lang w:val="ru-RU" w:eastAsia="ru-RU" w:bidi="ru-RU"/>
        </w:rPr>
        <w:t xml:space="preserve">ВО </w:t>
      </w:r>
      <w:r w:rsidRPr="00E1020E">
        <w:rPr>
          <w:rFonts w:ascii="Times New Roman" w:eastAsia="Times New Roman" w:hAnsi="Times New Roman" w:cs="Times New Roman"/>
          <w:b/>
          <w:w w:val="105"/>
          <w:sz w:val="28"/>
          <w:szCs w:val="22"/>
          <w:lang w:val="ru-RU" w:eastAsia="ru-RU" w:bidi="ru-RU"/>
        </w:rPr>
        <w:t xml:space="preserve">ОБРАЗОВАНИЯ </w:t>
      </w:r>
      <w:r w:rsidRPr="00E1020E">
        <w:rPr>
          <w:rFonts w:ascii="Times New Roman" w:eastAsia="Times New Roman" w:hAnsi="Times New Roman" w:cs="Times New Roman"/>
          <w:b/>
          <w:w w:val="105"/>
          <w:position w:val="1"/>
          <w:sz w:val="28"/>
          <w:szCs w:val="22"/>
          <w:lang w:val="ru-RU" w:eastAsia="ru-RU" w:bidi="ru-RU"/>
        </w:rPr>
        <w:t xml:space="preserve">И HAУKП </w:t>
      </w:r>
      <w:r w:rsidRPr="00E1020E">
        <w:rPr>
          <w:rFonts w:ascii="Times New Roman" w:eastAsia="Times New Roman" w:hAnsi="Times New Roman" w:cs="Times New Roman"/>
          <w:b/>
          <w:sz w:val="28"/>
          <w:szCs w:val="22"/>
          <w:lang w:val="ru-RU" w:eastAsia="ru-RU" w:bidi="ru-RU"/>
        </w:rPr>
        <w:t>ЧЕЛЯБRНСЕОЙ</w:t>
      </w:r>
      <w:r w:rsidRPr="00E1020E">
        <w:rPr>
          <w:rFonts w:ascii="Times New Roman" w:eastAsia="Times New Roman" w:hAnsi="Times New Roman" w:cs="Times New Roman"/>
          <w:b/>
          <w:spacing w:val="55"/>
          <w:sz w:val="28"/>
          <w:szCs w:val="22"/>
          <w:lang w:val="ru-RU" w:eastAsia="ru-RU" w:bidi="ru-RU"/>
        </w:rPr>
        <w:t xml:space="preserve"> </w:t>
      </w:r>
      <w:r w:rsidRPr="00E1020E">
        <w:rPr>
          <w:rFonts w:ascii="Times New Roman" w:eastAsia="Times New Roman" w:hAnsi="Times New Roman" w:cs="Times New Roman"/>
          <w:b/>
          <w:sz w:val="28"/>
          <w:szCs w:val="22"/>
          <w:lang w:val="ru-RU" w:eastAsia="ru-RU" w:bidi="ru-RU"/>
        </w:rPr>
        <w:t>ОБЛАСТИ</w:t>
      </w:r>
    </w:p>
    <w:p w:rsidR="00E1020E" w:rsidRPr="00E1020E" w:rsidRDefault="00E1020E" w:rsidP="00E1020E">
      <w:pPr>
        <w:widowControl w:val="0"/>
        <w:autoSpaceDE w:val="0"/>
        <w:autoSpaceDN w:val="0"/>
        <w:spacing w:line="212" w:lineRule="exact"/>
        <w:ind w:left="314" w:right="70"/>
        <w:jc w:val="center"/>
        <w:rPr>
          <w:rFonts w:ascii="Times New Roman" w:eastAsia="Times New Roman" w:hAnsi="Times New Roman" w:cs="Times New Roman"/>
          <w:b/>
          <w:sz w:val="21"/>
          <w:szCs w:val="22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b/>
          <w:sz w:val="21"/>
          <w:szCs w:val="22"/>
          <w:lang w:val="ru-RU" w:eastAsia="ru-RU" w:bidi="ru-RU"/>
        </w:rPr>
        <w:t>(</w:t>
      </w:r>
      <w:proofErr w:type="spellStart"/>
      <w:r w:rsidRPr="00E1020E">
        <w:rPr>
          <w:rFonts w:ascii="Times New Roman" w:eastAsia="Times New Roman" w:hAnsi="Times New Roman" w:cs="Times New Roman"/>
          <w:b/>
          <w:sz w:val="21"/>
          <w:szCs w:val="22"/>
          <w:lang w:val="ru-RU" w:eastAsia="ru-RU" w:bidi="ru-RU"/>
        </w:rPr>
        <w:t>Минобр</w:t>
      </w:r>
      <w:proofErr w:type="spellEnd"/>
      <w:r w:rsidRPr="00E1020E">
        <w:rPr>
          <w:rFonts w:ascii="Times New Roman" w:eastAsia="Times New Roman" w:hAnsi="Times New Roman" w:cs="Times New Roman"/>
          <w:b/>
          <w:sz w:val="21"/>
          <w:szCs w:val="22"/>
          <w:lang w:val="ru-RU" w:eastAsia="ru-RU" w:bidi="ru-RU"/>
        </w:rPr>
        <w:t xml:space="preserve"> </w:t>
      </w:r>
      <w:proofErr w:type="spellStart"/>
      <w:r w:rsidRPr="00E1020E">
        <w:rPr>
          <w:rFonts w:ascii="Times New Roman" w:eastAsia="Times New Roman" w:hAnsi="Times New Roman" w:cs="Times New Roman"/>
          <w:b/>
          <w:sz w:val="21"/>
          <w:szCs w:val="22"/>
          <w:lang w:val="ru-RU" w:eastAsia="ru-RU" w:bidi="ru-RU"/>
        </w:rPr>
        <w:t>Челпбниекой</w:t>
      </w:r>
      <w:proofErr w:type="spellEnd"/>
      <w:r w:rsidRPr="00E1020E">
        <w:rPr>
          <w:rFonts w:ascii="Times New Roman" w:eastAsia="Times New Roman" w:hAnsi="Times New Roman" w:cs="Times New Roman"/>
          <w:b/>
          <w:sz w:val="21"/>
          <w:szCs w:val="22"/>
          <w:lang w:val="ru-RU" w:eastAsia="ru-RU" w:bidi="ru-RU"/>
        </w:rPr>
        <w:t xml:space="preserve"> </w:t>
      </w:r>
      <w:proofErr w:type="spellStart"/>
      <w:r w:rsidRPr="00E1020E">
        <w:rPr>
          <w:rFonts w:ascii="Times New Roman" w:eastAsia="Times New Roman" w:hAnsi="Times New Roman" w:cs="Times New Roman"/>
          <w:b/>
          <w:sz w:val="21"/>
          <w:szCs w:val="22"/>
          <w:lang w:val="ru-RU" w:eastAsia="ru-RU" w:bidi="ru-RU"/>
        </w:rPr>
        <w:t>облаети</w:t>
      </w:r>
      <w:proofErr w:type="spellEnd"/>
      <w:r w:rsidRPr="00E1020E">
        <w:rPr>
          <w:rFonts w:ascii="Times New Roman" w:eastAsia="Times New Roman" w:hAnsi="Times New Roman" w:cs="Times New Roman"/>
          <w:b/>
          <w:sz w:val="21"/>
          <w:szCs w:val="22"/>
          <w:lang w:val="ru-RU" w:eastAsia="ru-RU" w:bidi="ru-RU"/>
        </w:rPr>
        <w:t>)</w:t>
      </w:r>
    </w:p>
    <w:p w:rsidR="00E1020E" w:rsidRPr="00E1020E" w:rsidRDefault="00E1020E" w:rsidP="00E1020E">
      <w:pPr>
        <w:widowControl w:val="0"/>
        <w:autoSpaceDE w:val="0"/>
        <w:autoSpaceDN w:val="0"/>
        <w:spacing w:before="36" w:line="204" w:lineRule="exact"/>
        <w:ind w:left="339" w:right="70"/>
        <w:jc w:val="center"/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  <w:t xml:space="preserve">площадь Революции, д, 4, </w:t>
      </w:r>
      <w:proofErr w:type="spellStart"/>
      <w:r w:rsidRPr="00E1020E"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  <w:t>Челябпtіск</w:t>
      </w:r>
      <w:proofErr w:type="spellEnd"/>
      <w:r w:rsidRPr="00E1020E"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  <w:t>, 454113</w:t>
      </w:r>
    </w:p>
    <w:p w:rsidR="00E1020E" w:rsidRPr="00E1020E" w:rsidRDefault="00E1020E" w:rsidP="00E1020E">
      <w:pPr>
        <w:widowControl w:val="0"/>
        <w:autoSpaceDE w:val="0"/>
        <w:autoSpaceDN w:val="0"/>
        <w:spacing w:line="204" w:lineRule="exact"/>
        <w:ind w:left="358" w:right="56"/>
        <w:jc w:val="center"/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  <w:t>Тел. (351) 263-67-62, факс (351) 263-87-05,</w:t>
      </w:r>
    </w:p>
    <w:p w:rsidR="00E1020E" w:rsidRPr="00E1020E" w:rsidRDefault="00E1020E" w:rsidP="00E1020E">
      <w:pPr>
        <w:widowControl w:val="0"/>
        <w:autoSpaceDE w:val="0"/>
        <w:autoSpaceDN w:val="0"/>
        <w:spacing w:before="4"/>
        <w:ind w:left="358" w:right="70"/>
        <w:jc w:val="center"/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noProof/>
          <w:sz w:val="22"/>
          <w:szCs w:val="22"/>
          <w:lang w:val="ru-RU" w:eastAsia="ru-RU" w:bidi="ar-S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2048510</wp:posOffset>
                </wp:positionH>
                <wp:positionV relativeFrom="paragraph">
                  <wp:posOffset>673100</wp:posOffset>
                </wp:positionV>
                <wp:extent cx="1515110" cy="271780"/>
                <wp:effectExtent l="635" t="1270" r="0" b="3175"/>
                <wp:wrapNone/>
                <wp:docPr id="4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5110" cy="271780"/>
                          <a:chOff x="3226" y="1060"/>
                          <a:chExt cx="2386" cy="428"/>
                        </a:xfrm>
                      </wpg:grpSpPr>
                      <wps:wsp>
                        <wps:cNvPr id="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3446" y="1067"/>
                            <a:ext cx="20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2B282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3437" y="1432"/>
                            <a:ext cx="2078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28282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5" y="1127"/>
                            <a:ext cx="96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8" y="1112"/>
                            <a:ext cx="13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" y="1112"/>
                            <a:ext cx="288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1" y="1112"/>
                            <a:ext cx="96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1112"/>
                            <a:ext cx="13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4" y="1112"/>
                            <a:ext cx="96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7" y="1112"/>
                            <a:ext cx="154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8" y="1112"/>
                            <a:ext cx="57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24" y="1127"/>
                            <a:ext cx="188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261701" id="Группа 4" o:spid="_x0000_s1026" style="position:absolute;margin-left:161.3pt;margin-top:53pt;width:119.3pt;height:21.4pt;z-index:251660288;mso-position-horizontal-relative:page" coordorigin="3226,1060" coordsize="2386,4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">
                <v:line id="Line 3" o:spid="_x0000_s1027" style="position:absolute;visibility:visible;mso-wrap-style:square" from="3446,1067" to="5506,1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" strokecolor="#2b282b" strokeweight=".72pt"/>
                <v:line id="Line 4" o:spid="_x0000_s1028" style="position:absolute;visibility:visible;mso-wrap-style:square" from="3437,1432" to="5515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" strokecolor="#282828" strokeweight=".7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3225;top:1127;width:96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">
                  <v:imagedata r:id="rId14" o:title=""/>
                </v:shape>
                <v:shape id="Picture 6" o:spid="_x0000_s1030" type="#_x0000_t75" style="position:absolute;left:3388;top:1112;width:135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">
                  <v:imagedata r:id="rId15" o:title=""/>
                </v:shape>
                <v:shape id="Picture 7" o:spid="_x0000_s1031" type="#_x0000_t75" style="position:absolute;left:3619;top:1112;width:288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">
                  <v:imagedata r:id="rId16" o:title=""/>
                </v:shape>
                <v:shape id="Picture 8" o:spid="_x0000_s1032" type="#_x0000_t75" style="position:absolute;left:4041;top:1112;width:96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">
                  <v:imagedata r:id="rId17" o:title=""/>
                </v:shape>
                <v:shape id="Picture 9" o:spid="_x0000_s1033" type="#_x0000_t75" style="position:absolute;left:4214;top:1112;width:135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">
                  <v:imagedata r:id="rId18" o:title=""/>
                </v:shape>
                <v:shape id="Picture 10" o:spid="_x0000_s1034" type="#_x0000_t75" style="position:absolute;left:4444;top:1112;width:96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">
                  <v:imagedata r:id="rId19" o:title=""/>
                </v:shape>
                <v:shape id="Picture 11" o:spid="_x0000_s1035" type="#_x0000_t75" style="position:absolute;left:4617;top:1112;width:154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">
                  <v:imagedata r:id="rId20" o:title=""/>
                </v:shape>
                <v:shape id="Picture 12" o:spid="_x0000_s1036" type="#_x0000_t75" style="position:absolute;left:4828;top:1112;width:57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">
                  <v:imagedata r:id="rId21" o:title=""/>
                </v:shape>
                <v:shape id="Picture 13" o:spid="_x0000_s1037" type="#_x0000_t75" style="position:absolute;left:5424;top:1127;width:188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">
                  <v:imagedata r:id="rId22" o:title=""/>
                </v:shape>
                <w10:wrap anchorx="page"/>
              </v:group>
            </w:pict>
          </mc:Fallback>
        </mc:AlternateContent>
      </w:r>
      <w:r w:rsidRPr="00E1020E">
        <w:rPr>
          <w:rFonts w:ascii="Times New Roman" w:eastAsia="Times New Roman" w:hAnsi="Times New Roman" w:cs="Times New Roman"/>
          <w:noProof/>
          <w:sz w:val="22"/>
          <w:szCs w:val="22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789305</wp:posOffset>
                </wp:positionH>
                <wp:positionV relativeFrom="paragraph">
                  <wp:posOffset>687070</wp:posOffset>
                </wp:positionV>
                <wp:extent cx="1183005" cy="0"/>
                <wp:effectExtent l="8255" t="5715" r="8890" b="1333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30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342F2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A3D62B"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2.15pt,54.1pt" to="155.3pt,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" strokecolor="#342f2f" strokeweight=".72pt">
                <w10:wrap anchorx="page"/>
              </v:line>
            </w:pict>
          </mc:Fallback>
        </mc:AlternateContent>
      </w:r>
      <w:r w:rsidRPr="00E1020E">
        <w:rPr>
          <w:rFonts w:ascii="Times New Roman" w:eastAsia="Times New Roman" w:hAnsi="Times New Roman" w:cs="Times New Roman"/>
          <w:noProof/>
          <w:sz w:val="22"/>
          <w:szCs w:val="22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1054735</wp:posOffset>
                </wp:positionH>
                <wp:positionV relativeFrom="paragraph">
                  <wp:posOffset>918210</wp:posOffset>
                </wp:positionV>
                <wp:extent cx="917575" cy="0"/>
                <wp:effectExtent l="6985" t="8255" r="8890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757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F2B2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27B84" id="Прямая соединительная линия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72.3pt" to="155.3pt,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" strokecolor="#2f2b2b" strokeweight=".72pt">
                <w10:wrap anchorx="page"/>
              </v:line>
            </w:pict>
          </mc:Fallback>
        </mc:AlternateContent>
      </w:r>
      <w:r w:rsidRPr="00E1020E"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  <w:t xml:space="preserve">е-тай: </w:t>
      </w:r>
      <w:hyperlink r:id="rId23">
        <w:r w:rsidRPr="00E1020E">
          <w:rPr>
            <w:rFonts w:ascii="Times New Roman" w:eastAsia="Times New Roman" w:hAnsi="Times New Roman" w:cs="Times New Roman"/>
            <w:b/>
            <w:sz w:val="18"/>
            <w:szCs w:val="22"/>
            <w:lang w:val="ru-RU" w:eastAsia="ru-RU" w:bidi="ru-RU"/>
          </w:rPr>
          <w:t xml:space="preserve">minobr@gov74.ru, </w:t>
        </w:r>
      </w:hyperlink>
      <w:hyperlink r:id="rId24">
        <w:r w:rsidRPr="00E1020E">
          <w:rPr>
            <w:rFonts w:ascii="Times New Roman" w:eastAsia="Times New Roman" w:hAnsi="Times New Roman" w:cs="Times New Roman"/>
            <w:b/>
            <w:sz w:val="18"/>
            <w:szCs w:val="22"/>
            <w:lang w:val="ru-RU" w:eastAsia="ru-RU" w:bidi="ru-RU"/>
          </w:rPr>
          <w:t>http://www.minobr74.ru</w:t>
        </w:r>
      </w:hyperlink>
      <w:r w:rsidRPr="00E1020E"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  <w:t xml:space="preserve"> OKПO 00097442, ОГРН 1047423522277 ИНШКЯП</w:t>
      </w:r>
      <w:r w:rsidRPr="00E1020E">
        <w:rPr>
          <w:rFonts w:ascii="Times New Roman" w:eastAsia="Times New Roman" w:hAnsi="Times New Roman" w:cs="Times New Roman"/>
          <w:b/>
          <w:spacing w:val="16"/>
          <w:sz w:val="18"/>
          <w:szCs w:val="22"/>
          <w:lang w:val="ru-RU" w:eastAsia="ru-RU" w:bidi="ru-RU"/>
        </w:rPr>
        <w:t xml:space="preserve"> </w:t>
      </w:r>
      <w:r w:rsidRPr="00E1020E">
        <w:rPr>
          <w:rFonts w:ascii="Times New Roman" w:eastAsia="Times New Roman" w:hAnsi="Times New Roman" w:cs="Times New Roman"/>
          <w:b/>
          <w:sz w:val="18"/>
          <w:szCs w:val="22"/>
          <w:lang w:val="ru-RU" w:eastAsia="ru-RU" w:bidi="ru-RU"/>
        </w:rPr>
        <w:t>7451208572/745101001</w:t>
      </w:r>
    </w:p>
    <w:p w:rsidR="00E1020E" w:rsidRPr="00E1020E" w:rsidRDefault="00E1020E" w:rsidP="00E1020E">
      <w:pPr>
        <w:widowControl w:val="0"/>
        <w:autoSpaceDE w:val="0"/>
        <w:autoSpaceDN w:val="0"/>
        <w:spacing w:before="88"/>
        <w:ind w:left="984" w:right="101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br w:type="column"/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lastRenderedPageBreak/>
        <w:t>Руководителям органов исполнительной власти</w:t>
      </w:r>
    </w:p>
    <w:p w:rsidR="00E1020E" w:rsidRPr="00E1020E" w:rsidRDefault="00E1020E" w:rsidP="00E1020E">
      <w:pPr>
        <w:widowControl w:val="0"/>
        <w:autoSpaceDE w:val="0"/>
        <w:autoSpaceDN w:val="0"/>
        <w:spacing w:before="2" w:line="232" w:lineRule="auto"/>
        <w:ind w:left="326" w:right="339" w:firstLine="1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субъектов Российской Федерации, осуществляющих </w:t>
      </w:r>
      <w:r w:rsidRPr="00E1020E">
        <w:rPr>
          <w:rFonts w:ascii="Times New Roman" w:eastAsia="Times New Roman" w:hAnsi="Times New Roman" w:cs="Times New Roman"/>
          <w:position w:val="1"/>
          <w:sz w:val="28"/>
          <w:szCs w:val="28"/>
          <w:lang w:val="ru-RU" w:eastAsia="ru-RU" w:bidi="ru-RU"/>
        </w:rPr>
        <w:t xml:space="preserve">государственное 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управление в сфере образования</w:t>
      </w:r>
    </w:p>
    <w:p w:rsidR="00E1020E" w:rsidRPr="00E1020E" w:rsidRDefault="00E1020E" w:rsidP="00E1020E">
      <w:pPr>
        <w:widowControl w:val="0"/>
        <w:autoSpaceDE w:val="0"/>
        <w:autoSpaceDN w:val="0"/>
        <w:spacing w:line="232" w:lineRule="auto"/>
        <w:jc w:val="both"/>
        <w:rPr>
          <w:rFonts w:ascii="Times New Roman" w:eastAsia="Times New Roman" w:hAnsi="Times New Roman" w:cs="Times New Roman"/>
          <w:sz w:val="22"/>
          <w:szCs w:val="22"/>
          <w:lang w:val="ru-RU" w:eastAsia="ru-RU" w:bidi="ru-RU"/>
        </w:rPr>
        <w:sectPr w:rsidR="00E1020E" w:rsidRPr="00E1020E" w:rsidSect="00E1020E">
          <w:pgSz w:w="11910" w:h="16840"/>
          <w:pgMar w:top="1200" w:right="800" w:bottom="280" w:left="1020" w:header="720" w:footer="720" w:gutter="0"/>
          <w:cols w:num="2" w:space="720" w:equalWidth="0">
            <w:col w:w="4388" w:space="841"/>
            <w:col w:w="4861"/>
          </w:cols>
        </w:sect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spacing w:before="2"/>
        <w:rPr>
          <w:rFonts w:ascii="Times New Roman" w:eastAsia="Times New Roman" w:hAnsi="Times New Roman" w:cs="Times New Roman"/>
          <w:sz w:val="23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spacing w:before="88"/>
        <w:ind w:left="190" w:right="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Уважаемые коллеги!</w:t>
      </w:r>
    </w:p>
    <w:p w:rsidR="00E1020E" w:rsidRPr="00E1020E" w:rsidRDefault="00E1020E" w:rsidP="00E1020E">
      <w:pPr>
        <w:widowControl w:val="0"/>
        <w:autoSpaceDE w:val="0"/>
        <w:autoSpaceDN w:val="0"/>
        <w:spacing w:before="4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tabs>
          <w:tab w:val="left" w:pos="3196"/>
          <w:tab w:val="left" w:pos="5456"/>
          <w:tab w:val="left" w:pos="7883"/>
        </w:tabs>
        <w:autoSpaceDE w:val="0"/>
        <w:autoSpaceDN w:val="0"/>
        <w:spacing w:line="242" w:lineRule="auto"/>
        <w:ind w:left="274" w:right="126" w:firstLine="702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Министерство образования и науки Челябинской области совместно с государственным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ab/>
        <w:t>бюджетным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ab/>
        <w:t>учреждением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ab/>
        <w:t xml:space="preserve">дополнительного профессионального образования «Региональный центр оценки качества и </w:t>
      </w:r>
      <w:proofErr w:type="gramStart"/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информатизации  образования</w:t>
      </w:r>
      <w:proofErr w:type="gramEnd"/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»  (далее  </w:t>
      </w:r>
      <w:r w:rsidRPr="00E1020E">
        <w:rPr>
          <w:rFonts w:ascii="Times New Roman" w:eastAsia="Times New Roman" w:hAnsi="Times New Roman" w:cs="Times New Roman"/>
          <w:w w:val="90"/>
          <w:sz w:val="28"/>
          <w:szCs w:val="28"/>
          <w:lang w:val="ru-RU" w:eastAsia="ru-RU" w:bidi="ru-RU"/>
        </w:rPr>
        <w:t>—</w:t>
      </w:r>
      <w:r w:rsidRPr="00E1020E">
        <w:rPr>
          <w:rFonts w:ascii="Times New Roman" w:eastAsia="Times New Roman" w:hAnsi="Times New Roman" w:cs="Times New Roman"/>
          <w:spacing w:val="63"/>
          <w:w w:val="90"/>
          <w:sz w:val="28"/>
          <w:szCs w:val="28"/>
          <w:lang w:val="ru-RU" w:eastAsia="ru-RU" w:bidi="ru-RU"/>
        </w:rPr>
        <w:t xml:space="preserve"> 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ГБУ ДПО РЦОКИО)</w:t>
      </w:r>
      <w:r w:rsidRPr="00E1020E">
        <w:rPr>
          <w:rFonts w:ascii="Times New Roman" w:eastAsia="Times New Roman" w:hAnsi="Times New Roman" w:cs="Times New Roman"/>
          <w:spacing w:val="70"/>
          <w:sz w:val="28"/>
          <w:szCs w:val="28"/>
          <w:lang w:val="ru-RU" w:eastAsia="ru-RU" w:bidi="ru-RU"/>
        </w:rPr>
        <w:t xml:space="preserve"> 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19</w:t>
      </w:r>
      <w:r w:rsidRPr="00E1020E">
        <w:rPr>
          <w:rFonts w:ascii="Times New Roman" w:eastAsia="Times New Roman" w:hAnsi="Times New Roman" w:cs="Times New Roman"/>
          <w:spacing w:val="70"/>
          <w:sz w:val="28"/>
          <w:szCs w:val="28"/>
          <w:lang w:val="ru-RU" w:eastAsia="ru-RU" w:bidi="ru-RU"/>
        </w:rPr>
        <w:t xml:space="preserve"> 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ноября 2020 года проводит V межрегиональную научно-практическую</w:t>
      </w:r>
      <w:r w:rsidRPr="00E1020E">
        <w:rPr>
          <w:rFonts w:ascii="Times New Roman" w:eastAsia="Times New Roman" w:hAnsi="Times New Roman" w:cs="Times New Roman"/>
          <w:spacing w:val="9"/>
          <w:sz w:val="28"/>
          <w:szCs w:val="28"/>
          <w:lang w:val="ru-RU" w:eastAsia="ru-RU" w:bidi="ru-RU"/>
        </w:rPr>
        <w:t xml:space="preserve"> 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конференцию</w:t>
      </w:r>
    </w:p>
    <w:p w:rsidR="00E1020E" w:rsidRPr="00E1020E" w:rsidRDefault="00E1020E" w:rsidP="00E1020E">
      <w:pPr>
        <w:widowControl w:val="0"/>
        <w:autoSpaceDE w:val="0"/>
        <w:autoSpaceDN w:val="0"/>
        <w:spacing w:before="6"/>
        <w:ind w:left="276" w:right="1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«Проблемы и перспективы развития систем оценки качества образования. Механизмы управления качеством образования в контексте реализации региональной политики в сфере оценки качества образования» (далее </w:t>
      </w:r>
      <w:r w:rsidRPr="00E1020E">
        <w:rPr>
          <w:rFonts w:ascii="Times New Roman" w:eastAsia="Times New Roman" w:hAnsi="Times New Roman" w:cs="Times New Roman"/>
          <w:w w:val="90"/>
          <w:sz w:val="28"/>
          <w:szCs w:val="28"/>
          <w:lang w:val="ru-RU" w:eastAsia="ru-RU" w:bidi="ru-RU"/>
        </w:rPr>
        <w:t xml:space="preserve">— 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конференция).</w:t>
      </w:r>
    </w:p>
    <w:p w:rsidR="00E1020E" w:rsidRPr="00E1020E" w:rsidRDefault="00E1020E" w:rsidP="00E1020E">
      <w:pPr>
        <w:widowControl w:val="0"/>
        <w:autoSpaceDE w:val="0"/>
        <w:autoSpaceDN w:val="0"/>
        <w:spacing w:before="6" w:line="237" w:lineRule="auto"/>
        <w:ind w:left="281" w:right="113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Основная идея конференции заключается в представлении и обсуждении различных аспектов результативности управления качеством образования на региональном, муниципальном и институциональном уровнях в контексте национального проекта «Образование».</w:t>
      </w:r>
    </w:p>
    <w:p w:rsidR="00E1020E" w:rsidRPr="00E1020E" w:rsidRDefault="00E1020E" w:rsidP="00E1020E">
      <w:pPr>
        <w:widowControl w:val="0"/>
        <w:autoSpaceDE w:val="0"/>
        <w:autoSpaceDN w:val="0"/>
        <w:spacing w:before="9"/>
        <w:ind w:left="284" w:right="116" w:firstLine="71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Приглашаем принять участие в конференции. Участие в конференции </w:t>
      </w:r>
      <w:r w:rsidRPr="00E1020E">
        <w:rPr>
          <w:rFonts w:ascii="Times New Roman" w:eastAsia="Times New Roman" w:hAnsi="Times New Roman" w:cs="Times New Roman"/>
          <w:w w:val="90"/>
          <w:sz w:val="28"/>
          <w:szCs w:val="28"/>
          <w:lang w:val="ru-RU" w:eastAsia="ru-RU" w:bidi="ru-RU"/>
        </w:rPr>
        <w:t xml:space="preserve">— </w:t>
      </w: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бесплатное.</w:t>
      </w:r>
    </w:p>
    <w:p w:rsidR="00E1020E" w:rsidRPr="00E1020E" w:rsidRDefault="00E1020E" w:rsidP="00E1020E">
      <w:pPr>
        <w:widowControl w:val="0"/>
        <w:autoSpaceDE w:val="0"/>
        <w:autoSpaceDN w:val="0"/>
        <w:spacing w:before="9"/>
        <w:ind w:left="100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Формы проведения:</w:t>
      </w:r>
      <w:bookmarkStart w:id="0" w:name="_GoBack"/>
      <w:bookmarkEnd w:id="0"/>
    </w:p>
    <w:p w:rsidR="00E1020E" w:rsidRPr="00E1020E" w:rsidRDefault="00E1020E" w:rsidP="00E1020E">
      <w:pPr>
        <w:widowControl w:val="0"/>
        <w:numPr>
          <w:ilvl w:val="1"/>
          <w:numId w:val="1"/>
        </w:numPr>
        <w:tabs>
          <w:tab w:val="left" w:pos="1303"/>
        </w:tabs>
        <w:autoSpaceDE w:val="0"/>
        <w:autoSpaceDN w:val="0"/>
        <w:spacing w:before="4" w:line="322" w:lineRule="exact"/>
        <w:jc w:val="both"/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  <w:t xml:space="preserve">очная </w:t>
      </w:r>
      <w:r w:rsidRPr="00E1020E">
        <w:rPr>
          <w:rFonts w:ascii="Times New Roman" w:eastAsia="Times New Roman" w:hAnsi="Times New Roman" w:cs="Times New Roman"/>
          <w:w w:val="90"/>
          <w:sz w:val="28"/>
          <w:szCs w:val="22"/>
          <w:lang w:val="ru-RU" w:eastAsia="ru-RU" w:bidi="ru-RU"/>
        </w:rPr>
        <w:t xml:space="preserve">— </w:t>
      </w:r>
      <w:r w:rsidRPr="00E1020E"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  <w:t>доклад в режиме онлайн или видеозапись</w:t>
      </w:r>
      <w:r w:rsidRPr="00E1020E">
        <w:rPr>
          <w:rFonts w:ascii="Times New Roman" w:eastAsia="Times New Roman" w:hAnsi="Times New Roman" w:cs="Times New Roman"/>
          <w:spacing w:val="49"/>
          <w:sz w:val="28"/>
          <w:szCs w:val="22"/>
          <w:lang w:val="ru-RU" w:eastAsia="ru-RU" w:bidi="ru-RU"/>
        </w:rPr>
        <w:t xml:space="preserve"> </w:t>
      </w:r>
      <w:r w:rsidRPr="00E1020E"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  <w:t>доклада;</w:t>
      </w:r>
    </w:p>
    <w:p w:rsidR="00E1020E" w:rsidRPr="00E1020E" w:rsidRDefault="00E1020E" w:rsidP="00E1020E">
      <w:pPr>
        <w:widowControl w:val="0"/>
        <w:numPr>
          <w:ilvl w:val="1"/>
          <w:numId w:val="1"/>
        </w:numPr>
        <w:tabs>
          <w:tab w:val="left" w:pos="1310"/>
        </w:tabs>
        <w:autoSpaceDE w:val="0"/>
        <w:autoSpaceDN w:val="0"/>
        <w:ind w:left="1309" w:hanging="306"/>
        <w:jc w:val="both"/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  <w:t xml:space="preserve">заочная </w:t>
      </w:r>
      <w:r w:rsidRPr="00E1020E">
        <w:rPr>
          <w:rFonts w:ascii="Times New Roman" w:eastAsia="Times New Roman" w:hAnsi="Times New Roman" w:cs="Times New Roman"/>
          <w:color w:val="0F0F0F"/>
          <w:w w:val="90"/>
          <w:sz w:val="28"/>
          <w:szCs w:val="22"/>
          <w:lang w:val="ru-RU" w:eastAsia="ru-RU" w:bidi="ru-RU"/>
        </w:rPr>
        <w:t xml:space="preserve">— </w:t>
      </w:r>
      <w:r w:rsidRPr="00E1020E"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  <w:t>публикация статьи в сборник конференции</w:t>
      </w:r>
      <w:r w:rsidRPr="00E1020E">
        <w:rPr>
          <w:rFonts w:ascii="Times New Roman" w:eastAsia="Times New Roman" w:hAnsi="Times New Roman" w:cs="Times New Roman"/>
          <w:spacing w:val="59"/>
          <w:sz w:val="28"/>
          <w:szCs w:val="22"/>
          <w:lang w:val="ru-RU" w:eastAsia="ru-RU" w:bidi="ru-RU"/>
        </w:rPr>
        <w:t xml:space="preserve"> </w:t>
      </w:r>
      <w:r w:rsidRPr="00E1020E"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  <w:t>(ISBN).</w:t>
      </w:r>
    </w:p>
    <w:p w:rsidR="00E1020E" w:rsidRPr="00C95757" w:rsidRDefault="00E1020E" w:rsidP="00E1020E">
      <w:pPr>
        <w:widowControl w:val="0"/>
        <w:autoSpaceDE w:val="0"/>
        <w:autoSpaceDN w:val="0"/>
        <w:spacing w:before="17" w:line="232" w:lineRule="auto"/>
        <w:ind w:left="289" w:right="122" w:firstLine="707"/>
        <w:jc w:val="both"/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Для участия в конференции необходимо подать заявку со 2 по 9 ноября 2020 года на сайте конференции </w:t>
      </w:r>
      <w:r w:rsidRPr="00C95757">
        <w:rPr>
          <w:rFonts w:ascii="Times New Roman" w:eastAsia="Times New Roman" w:hAnsi="Times New Roman" w:cs="Times New Roman"/>
          <w:color w:val="4F81BD" w:themeColor="accent1"/>
          <w:sz w:val="28"/>
          <w:szCs w:val="28"/>
          <w:u w:val="single" w:color="282828"/>
          <w:lang w:val="ru-RU" w:eastAsia="ru-RU" w:bidi="ru-RU"/>
        </w:rPr>
        <w:t>https://conf.icokio.ru.</w:t>
      </w:r>
    </w:p>
    <w:p w:rsidR="00E1020E" w:rsidRPr="00C95757" w:rsidRDefault="00E1020E" w:rsidP="00E1020E">
      <w:pPr>
        <w:widowControl w:val="0"/>
        <w:autoSpaceDE w:val="0"/>
        <w:autoSpaceDN w:val="0"/>
        <w:spacing w:before="19" w:line="232" w:lineRule="auto"/>
        <w:ind w:left="283" w:right="108" w:firstLine="711"/>
        <w:jc w:val="both"/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Примерная программа конференции, требования к публикации статьи, к видеозаписи доклада, к докладу в режиме онлайн размещены на сайте конференции </w:t>
      </w:r>
      <w:r w:rsidRPr="00C95757">
        <w:rPr>
          <w:rFonts w:ascii="Times New Roman" w:eastAsia="Times New Roman" w:hAnsi="Times New Roman" w:cs="Times New Roman"/>
          <w:color w:val="4F81BD" w:themeColor="accent1"/>
          <w:sz w:val="28"/>
          <w:szCs w:val="28"/>
          <w:u w:val="single" w:color="282828"/>
          <w:lang w:val="ru-RU" w:eastAsia="ru-RU" w:bidi="ru-RU"/>
        </w:rPr>
        <w:t>https://conf.rcokio.ru</w:t>
      </w:r>
      <w:r w:rsidRPr="00C95757"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val="ru-RU" w:eastAsia="ru-RU" w:bidi="ru-RU"/>
        </w:rPr>
        <w:t>.</w:t>
      </w:r>
    </w:p>
    <w:p w:rsidR="00E1020E" w:rsidRPr="00E1020E" w:rsidRDefault="00E1020E" w:rsidP="00E1020E">
      <w:pPr>
        <w:widowControl w:val="0"/>
        <w:autoSpaceDE w:val="0"/>
        <w:autoSpaceDN w:val="0"/>
        <w:spacing w:before="1"/>
        <w:ind w:left="995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Контактные лица от организаторов конференции:</w:t>
      </w:r>
    </w:p>
    <w:p w:rsidR="00E1020E" w:rsidRPr="00C95757" w:rsidRDefault="00E1020E" w:rsidP="00E1020E">
      <w:pPr>
        <w:widowControl w:val="0"/>
        <w:autoSpaceDE w:val="0"/>
        <w:autoSpaceDN w:val="0"/>
        <w:spacing w:before="14" w:line="235" w:lineRule="auto"/>
        <w:ind w:left="285" w:right="105" w:firstLine="712"/>
        <w:jc w:val="both"/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val="ru-RU" w:eastAsia="ru-RU" w:bidi="ru-RU"/>
        </w:rPr>
      </w:pPr>
      <w:proofErr w:type="spellStart"/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Школьникова</w:t>
      </w:r>
      <w:proofErr w:type="spellEnd"/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Марина Юрьевна, начальник управления оценки качества образования ГБУ ДПО РЦОКИО, телефон 8 (351) 217 30 97, 8 908 58 33 756, адрес электронной почты: </w:t>
      </w:r>
      <w:r w:rsidRPr="00C95757">
        <w:rPr>
          <w:rFonts w:ascii="Times New Roman" w:eastAsia="Times New Roman" w:hAnsi="Times New Roman" w:cs="Times New Roman"/>
          <w:color w:val="4F81BD" w:themeColor="accent1"/>
          <w:sz w:val="28"/>
          <w:szCs w:val="28"/>
          <w:u w:val="single" w:color="282323"/>
          <w:lang w:val="ru-RU" w:eastAsia="ru-RU" w:bidi="ru-RU"/>
        </w:rPr>
        <w:t>marina.s1ikolnikovaJrcokio.ru</w:t>
      </w:r>
      <w:r w:rsidRPr="00C95757"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val="ru-RU" w:eastAsia="ru-RU" w:bidi="ru-RU"/>
        </w:rPr>
        <w:t>;</w:t>
      </w:r>
    </w:p>
    <w:p w:rsidR="00E1020E" w:rsidRPr="00E1020E" w:rsidRDefault="00E1020E" w:rsidP="00E1020E">
      <w:pPr>
        <w:widowControl w:val="0"/>
        <w:autoSpaceDE w:val="0"/>
        <w:autoSpaceDN w:val="0"/>
        <w:spacing w:line="235" w:lineRule="auto"/>
        <w:jc w:val="both"/>
        <w:rPr>
          <w:rFonts w:ascii="Times New Roman" w:eastAsia="Times New Roman" w:hAnsi="Times New Roman" w:cs="Times New Roman"/>
          <w:sz w:val="22"/>
          <w:szCs w:val="22"/>
          <w:lang w:val="ru-RU" w:eastAsia="ru-RU" w:bidi="ru-RU"/>
        </w:rPr>
        <w:sectPr w:rsidR="00E1020E" w:rsidRPr="00E1020E">
          <w:type w:val="continuous"/>
          <w:pgSz w:w="11910" w:h="16840"/>
          <w:pgMar w:top="1200" w:right="800" w:bottom="280" w:left="1020" w:header="720" w:footer="720" w:gutter="0"/>
          <w:cols w:space="720"/>
        </w:sectPr>
      </w:pPr>
    </w:p>
    <w:p w:rsidR="00E1020E" w:rsidRPr="00C95757" w:rsidRDefault="00E1020E" w:rsidP="00E1020E">
      <w:pPr>
        <w:widowControl w:val="0"/>
        <w:autoSpaceDE w:val="0"/>
        <w:autoSpaceDN w:val="0"/>
        <w:spacing w:before="61" w:line="242" w:lineRule="auto"/>
        <w:ind w:left="212" w:right="202" w:firstLine="701"/>
        <w:jc w:val="both"/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val="ru-RU" w:eastAsia="ru-RU" w:bidi="ru-RU"/>
        </w:rPr>
      </w:pPr>
      <w:proofErr w:type="spellStart"/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lastRenderedPageBreak/>
        <w:t>Солодкова</w:t>
      </w:r>
      <w:proofErr w:type="spellEnd"/>
      <w:r w:rsidRPr="00E1020E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Екатерина Александровна, начальник отдела организации научной деятельности ГБУ ДПО РЦОКИО, телефон 8 (351) 217 30 89 (доб. 3081), адрес электронной почты: </w:t>
      </w:r>
      <w:r w:rsidRPr="00C95757">
        <w:rPr>
          <w:rFonts w:ascii="Times New Roman" w:eastAsia="Times New Roman" w:hAnsi="Times New Roman" w:cs="Times New Roman"/>
          <w:color w:val="4F81BD" w:themeColor="accent1"/>
          <w:sz w:val="28"/>
          <w:szCs w:val="28"/>
          <w:u w:val="single" w:color="2B2828"/>
          <w:lang w:val="ru-RU" w:eastAsia="ru-RU" w:bidi="ru-RU"/>
        </w:rPr>
        <w:t>ekaterina.so1odkovaH.rcokio.ru.</w:t>
      </w: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spacing w:before="6"/>
        <w:rPr>
          <w:rFonts w:ascii="Times New Roman" w:eastAsia="Times New Roman" w:hAnsi="Times New Roman" w:cs="Times New Roman"/>
          <w:sz w:val="26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tabs>
          <w:tab w:val="left" w:pos="7963"/>
        </w:tabs>
        <w:autoSpaceDE w:val="0"/>
        <w:autoSpaceDN w:val="0"/>
        <w:spacing w:before="88"/>
        <w:ind w:left="219"/>
        <w:rPr>
          <w:rFonts w:ascii="Times New Roman" w:eastAsia="Times New Roman" w:hAnsi="Times New Roman" w:cs="Times New Roman"/>
          <w:sz w:val="29"/>
          <w:szCs w:val="22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noProof/>
          <w:sz w:val="22"/>
          <w:szCs w:val="22"/>
          <w:lang w:val="ru-RU" w:eastAsia="ru-RU" w:bidi="ar-SA"/>
        </w:rPr>
        <w:drawing>
          <wp:anchor distT="0" distB="0" distL="0" distR="0" simplePos="0" relativeHeight="251659264" behindDoc="1" locked="0" layoutInCell="1" allowOverlap="1" wp14:anchorId="3D19E82B" wp14:editId="25EC9662">
            <wp:simplePos x="0" y="0"/>
            <wp:positionH relativeFrom="page">
              <wp:posOffset>3776471</wp:posOffset>
            </wp:positionH>
            <wp:positionV relativeFrom="paragraph">
              <wp:posOffset>-153207</wp:posOffset>
            </wp:positionV>
            <wp:extent cx="1207008" cy="841268"/>
            <wp:effectExtent l="0" t="0" r="0" b="0"/>
            <wp:wrapNone/>
            <wp:docPr id="1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7008" cy="841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020E"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  <w:t>Министр</w:t>
      </w:r>
      <w:r w:rsidRPr="00E1020E">
        <w:rPr>
          <w:rFonts w:ascii="Times New Roman" w:eastAsia="Times New Roman" w:hAnsi="Times New Roman" w:cs="Times New Roman"/>
          <w:sz w:val="28"/>
          <w:szCs w:val="22"/>
          <w:lang w:val="ru-RU" w:eastAsia="ru-RU" w:bidi="ru-RU"/>
        </w:rPr>
        <w:tab/>
      </w:r>
      <w:r w:rsidRPr="00E1020E">
        <w:rPr>
          <w:rFonts w:ascii="Times New Roman" w:eastAsia="Times New Roman" w:hAnsi="Times New Roman" w:cs="Times New Roman"/>
          <w:sz w:val="29"/>
          <w:szCs w:val="22"/>
          <w:lang w:val="ru-RU" w:eastAsia="ru-RU" w:bidi="ru-RU"/>
        </w:rPr>
        <w:t>А.И.</w:t>
      </w:r>
      <w:r w:rsidRPr="00E1020E">
        <w:rPr>
          <w:rFonts w:ascii="Times New Roman" w:eastAsia="Times New Roman" w:hAnsi="Times New Roman" w:cs="Times New Roman"/>
          <w:spacing w:val="-13"/>
          <w:sz w:val="29"/>
          <w:szCs w:val="22"/>
          <w:lang w:val="ru-RU" w:eastAsia="ru-RU" w:bidi="ru-RU"/>
        </w:rPr>
        <w:t xml:space="preserve"> </w:t>
      </w:r>
      <w:r w:rsidRPr="00E1020E">
        <w:rPr>
          <w:rFonts w:ascii="Times New Roman" w:eastAsia="Times New Roman" w:hAnsi="Times New Roman" w:cs="Times New Roman"/>
          <w:sz w:val="29"/>
          <w:szCs w:val="22"/>
          <w:lang w:val="ru-RU" w:eastAsia="ru-RU" w:bidi="ru-RU"/>
        </w:rPr>
        <w:t>Кузнецов</w:t>
      </w: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</w:pPr>
    </w:p>
    <w:p w:rsidR="00E1020E" w:rsidRPr="00E1020E" w:rsidRDefault="00E1020E" w:rsidP="00E1020E">
      <w:pPr>
        <w:widowControl w:val="0"/>
        <w:autoSpaceDE w:val="0"/>
        <w:autoSpaceDN w:val="0"/>
        <w:spacing w:before="90" w:line="289" w:lineRule="exact"/>
        <w:rPr>
          <w:rFonts w:ascii="Times New Roman" w:eastAsia="Times New Roman" w:hAnsi="Times New Roman" w:cs="Times New Roman"/>
          <w:sz w:val="26"/>
          <w:szCs w:val="22"/>
          <w:lang w:val="ru-RU" w:eastAsia="ru-RU" w:bidi="ru-RU"/>
        </w:rPr>
      </w:pPr>
      <w:r>
        <w:rPr>
          <w:rFonts w:ascii="Times New Roman" w:eastAsia="Times New Roman" w:hAnsi="Times New Roman" w:cs="Times New Roman"/>
          <w:sz w:val="20"/>
          <w:szCs w:val="28"/>
          <w:lang w:val="ru-RU" w:eastAsia="ru-RU" w:bidi="ru-RU"/>
        </w:rPr>
        <w:t xml:space="preserve">    </w:t>
      </w:r>
      <w:proofErr w:type="spellStart"/>
      <w:r w:rsidRPr="00E1020E">
        <w:rPr>
          <w:rFonts w:ascii="Times New Roman" w:eastAsia="Times New Roman" w:hAnsi="Times New Roman" w:cs="Times New Roman"/>
          <w:sz w:val="26"/>
          <w:szCs w:val="22"/>
          <w:lang w:val="ru-RU" w:eastAsia="ru-RU" w:bidi="ru-RU"/>
        </w:rPr>
        <w:t>Тіорина</w:t>
      </w:r>
      <w:proofErr w:type="spellEnd"/>
      <w:r w:rsidRPr="00E1020E">
        <w:rPr>
          <w:rFonts w:ascii="Times New Roman" w:eastAsia="Times New Roman" w:hAnsi="Times New Roman" w:cs="Times New Roman"/>
          <w:sz w:val="26"/>
          <w:szCs w:val="22"/>
          <w:lang w:val="ru-RU" w:eastAsia="ru-RU" w:bidi="ru-RU"/>
        </w:rPr>
        <w:t xml:space="preserve"> Елена Александровна. g (sз1) 263 32 9s</w:t>
      </w:r>
    </w:p>
    <w:p w:rsidR="00E1020E" w:rsidRPr="00E1020E" w:rsidRDefault="00E1020E" w:rsidP="00E1020E">
      <w:pPr>
        <w:widowControl w:val="0"/>
        <w:autoSpaceDE w:val="0"/>
        <w:autoSpaceDN w:val="0"/>
        <w:spacing w:line="289" w:lineRule="exact"/>
        <w:ind w:left="214"/>
        <w:rPr>
          <w:rFonts w:ascii="Times New Roman" w:eastAsia="Times New Roman" w:hAnsi="Times New Roman" w:cs="Times New Roman"/>
          <w:sz w:val="26"/>
          <w:szCs w:val="22"/>
          <w:lang w:val="ru-RU" w:eastAsia="ru-RU" w:bidi="ru-RU"/>
        </w:rPr>
      </w:pPr>
      <w:r w:rsidRPr="00E1020E">
        <w:rPr>
          <w:rFonts w:ascii="Times New Roman" w:eastAsia="Times New Roman" w:hAnsi="Times New Roman" w:cs="Times New Roman"/>
          <w:sz w:val="26"/>
          <w:szCs w:val="22"/>
          <w:lang w:val="ru-RU" w:eastAsia="ru-RU" w:bidi="ru-RU"/>
        </w:rPr>
        <w:t>Рассылка: адресатам, ГБУ ДПО РЦОКИО, исполнителю, дело</w:t>
      </w:r>
      <w:r>
        <w:rPr>
          <w:rFonts w:ascii="Times New Roman" w:eastAsia="Times New Roman" w:hAnsi="Times New Roman" w:cs="Times New Roman"/>
          <w:sz w:val="26"/>
          <w:szCs w:val="22"/>
          <w:lang w:val="ru-RU" w:eastAsia="ru-RU" w:bidi="ru-RU"/>
        </w:rPr>
        <w:t>.</w:t>
      </w:r>
    </w:p>
    <w:p w:rsidR="008C3F8A" w:rsidRPr="00E1020E" w:rsidRDefault="008C3F8A">
      <w:pPr>
        <w:rPr>
          <w:lang w:val="ru-RU"/>
        </w:rPr>
      </w:pPr>
    </w:p>
    <w:sectPr w:rsidR="008C3F8A" w:rsidRPr="00E1020E">
      <w:pgSz w:w="11910" w:h="16840"/>
      <w:pgMar w:top="1200" w:right="8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B977E4"/>
    <w:multiLevelType w:val="hybridMultilevel"/>
    <w:tmpl w:val="651C6052"/>
    <w:lvl w:ilvl="0" w:tplc="AF169220">
      <w:start w:val="3"/>
      <w:numFmt w:val="decimal"/>
      <w:lvlText w:val="%1)"/>
      <w:lvlJc w:val="left"/>
      <w:pPr>
        <w:ind w:left="1264" w:hanging="352"/>
        <w:jc w:val="left"/>
      </w:pPr>
      <w:rPr>
        <w:rFonts w:ascii="Times New Roman" w:eastAsia="Times New Roman" w:hAnsi="Times New Roman" w:cs="Times New Roman" w:hint="default"/>
        <w:w w:val="92"/>
        <w:sz w:val="29"/>
        <w:szCs w:val="29"/>
        <w:lang w:val="ru-RU" w:eastAsia="ru-RU" w:bidi="ru-RU"/>
      </w:rPr>
    </w:lvl>
    <w:lvl w:ilvl="1" w:tplc="5942ABA8">
      <w:start w:val="1"/>
      <w:numFmt w:val="decimal"/>
      <w:lvlText w:val="%2)"/>
      <w:lvlJc w:val="left"/>
      <w:pPr>
        <w:ind w:left="1303" w:hanging="302"/>
        <w:jc w:val="left"/>
      </w:pPr>
      <w:rPr>
        <w:rFonts w:ascii="Times New Roman" w:eastAsia="Times New Roman" w:hAnsi="Times New Roman" w:cs="Times New Roman" w:hint="default"/>
        <w:w w:val="98"/>
        <w:sz w:val="28"/>
        <w:szCs w:val="28"/>
        <w:lang w:val="ru-RU" w:eastAsia="ru-RU" w:bidi="ru-RU"/>
      </w:rPr>
    </w:lvl>
    <w:lvl w:ilvl="2" w:tplc="C326214C">
      <w:numFmt w:val="bullet"/>
      <w:lvlText w:val="•"/>
      <w:lvlJc w:val="left"/>
      <w:pPr>
        <w:ind w:left="2276" w:hanging="302"/>
      </w:pPr>
      <w:rPr>
        <w:rFonts w:hint="default"/>
        <w:lang w:val="ru-RU" w:eastAsia="ru-RU" w:bidi="ru-RU"/>
      </w:rPr>
    </w:lvl>
    <w:lvl w:ilvl="3" w:tplc="D36C70FE">
      <w:numFmt w:val="bullet"/>
      <w:lvlText w:val="•"/>
      <w:lvlJc w:val="left"/>
      <w:pPr>
        <w:ind w:left="3252" w:hanging="302"/>
      </w:pPr>
      <w:rPr>
        <w:rFonts w:hint="default"/>
        <w:lang w:val="ru-RU" w:eastAsia="ru-RU" w:bidi="ru-RU"/>
      </w:rPr>
    </w:lvl>
    <w:lvl w:ilvl="4" w:tplc="1DCC9E1A">
      <w:numFmt w:val="bullet"/>
      <w:lvlText w:val="•"/>
      <w:lvlJc w:val="left"/>
      <w:pPr>
        <w:ind w:left="4228" w:hanging="302"/>
      </w:pPr>
      <w:rPr>
        <w:rFonts w:hint="default"/>
        <w:lang w:val="ru-RU" w:eastAsia="ru-RU" w:bidi="ru-RU"/>
      </w:rPr>
    </w:lvl>
    <w:lvl w:ilvl="5" w:tplc="D8ACCD56">
      <w:numFmt w:val="bullet"/>
      <w:lvlText w:val="•"/>
      <w:lvlJc w:val="left"/>
      <w:pPr>
        <w:ind w:left="5204" w:hanging="302"/>
      </w:pPr>
      <w:rPr>
        <w:rFonts w:hint="default"/>
        <w:lang w:val="ru-RU" w:eastAsia="ru-RU" w:bidi="ru-RU"/>
      </w:rPr>
    </w:lvl>
    <w:lvl w:ilvl="6" w:tplc="141CF054">
      <w:numFmt w:val="bullet"/>
      <w:lvlText w:val="•"/>
      <w:lvlJc w:val="left"/>
      <w:pPr>
        <w:ind w:left="6180" w:hanging="302"/>
      </w:pPr>
      <w:rPr>
        <w:rFonts w:hint="default"/>
        <w:lang w:val="ru-RU" w:eastAsia="ru-RU" w:bidi="ru-RU"/>
      </w:rPr>
    </w:lvl>
    <w:lvl w:ilvl="7" w:tplc="6052A114">
      <w:numFmt w:val="bullet"/>
      <w:lvlText w:val="•"/>
      <w:lvlJc w:val="left"/>
      <w:pPr>
        <w:ind w:left="7156" w:hanging="302"/>
      </w:pPr>
      <w:rPr>
        <w:rFonts w:hint="default"/>
        <w:lang w:val="ru-RU" w:eastAsia="ru-RU" w:bidi="ru-RU"/>
      </w:rPr>
    </w:lvl>
    <w:lvl w:ilvl="8" w:tplc="EB782068">
      <w:numFmt w:val="bullet"/>
      <w:lvlText w:val="•"/>
      <w:lvlJc w:val="left"/>
      <w:pPr>
        <w:ind w:left="8132" w:hanging="302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535"/>
    <w:rsid w:val="00526535"/>
    <w:rsid w:val="00846518"/>
    <w:rsid w:val="008C3F8A"/>
    <w:rsid w:val="00C95757"/>
    <w:rsid w:val="00E1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15B3F-7571-4F36-9CE9-230C79801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518"/>
    <w:pPr>
      <w:spacing w:after="0" w:line="240" w:lineRule="auto"/>
    </w:pPr>
    <w:rPr>
      <w:rFonts w:eastAsiaTheme="minorEastAsia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46518"/>
    <w:rPr>
      <w:b/>
      <w:bCs/>
    </w:rPr>
  </w:style>
  <w:style w:type="paragraph" w:styleId="a4">
    <w:name w:val="No Spacing"/>
    <w:uiPriority w:val="1"/>
    <w:qFormat/>
    <w:rsid w:val="0084651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://www.minobr74.ru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mailto:minobr@gov74.ru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2020-11-06T12:46:00Z</dcterms:created>
  <dcterms:modified xsi:type="dcterms:W3CDTF">2020-11-06T12:49:00Z</dcterms:modified>
</cp:coreProperties>
</file>